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972" w:rsidRDefault="00735972" w:rsidP="00735972">
      <w:pPr>
        <w:spacing w:line="240" w:lineRule="auto"/>
        <w:jc w:val="both"/>
        <w:rPr>
          <w:rFonts w:ascii="Palatino Linotype" w:hAnsi="Palatino Linotype"/>
        </w:rPr>
      </w:pPr>
      <w:bookmarkStart w:id="0" w:name="_GoBack"/>
      <w:bookmarkEnd w:id="0"/>
    </w:p>
    <w:p w:rsidR="00735972" w:rsidRDefault="00735972" w:rsidP="00735972">
      <w:pPr>
        <w:spacing w:line="240" w:lineRule="auto"/>
        <w:jc w:val="both"/>
        <w:rPr>
          <w:rFonts w:ascii="Palatino Linotype" w:hAnsi="Palatino Linotype"/>
        </w:rPr>
      </w:pPr>
    </w:p>
    <w:p w:rsidR="00735972" w:rsidRDefault="00735972" w:rsidP="00735972">
      <w:pPr>
        <w:spacing w:line="240" w:lineRule="auto"/>
        <w:jc w:val="both"/>
        <w:rPr>
          <w:rFonts w:ascii="Palatino Linotype" w:hAnsi="Palatino Linotype"/>
        </w:rPr>
      </w:pPr>
    </w:p>
    <w:p w:rsidR="00735972" w:rsidRDefault="00735972" w:rsidP="00735972">
      <w:pPr>
        <w:spacing w:line="240" w:lineRule="auto"/>
        <w:jc w:val="both"/>
        <w:rPr>
          <w:rFonts w:ascii="Palatino Linotype" w:hAnsi="Palatino Linotype"/>
        </w:rPr>
      </w:pPr>
    </w:p>
    <w:p w:rsidR="00735972" w:rsidRPr="00735972" w:rsidRDefault="00735972" w:rsidP="00735972">
      <w:pPr>
        <w:spacing w:line="240" w:lineRule="auto"/>
        <w:jc w:val="both"/>
        <w:rPr>
          <w:rStyle w:val="GlBavuru"/>
        </w:rPr>
      </w:pPr>
    </w:p>
    <w:p w:rsidR="00735972" w:rsidRPr="00735972" w:rsidRDefault="000C20D8" w:rsidP="00E61E73">
      <w:pPr>
        <w:spacing w:line="240" w:lineRule="auto"/>
        <w:jc w:val="center"/>
        <w:rPr>
          <w:rStyle w:val="GlBavuru"/>
        </w:rPr>
      </w:pPr>
      <w:r>
        <w:rPr>
          <w:i/>
          <w:noProof/>
          <w:color w:val="000000"/>
        </w:rPr>
        <mc:AlternateContent>
          <mc:Choice Requires="wpg">
            <w:drawing>
              <wp:inline distT="0" distB="0" distL="0" distR="0" wp14:anchorId="1D890D95" wp14:editId="2DDAC062">
                <wp:extent cx="3162479" cy="1046672"/>
                <wp:effectExtent l="0" t="0" r="0" b="1270"/>
                <wp:docPr id="782" name="Group 782"/>
                <wp:cNvGraphicFramePr/>
                <a:graphic xmlns:a="http://schemas.openxmlformats.org/drawingml/2006/main">
                  <a:graphicData uri="http://schemas.microsoft.com/office/word/2010/wordprocessingGroup">
                    <wpg:wgp>
                      <wpg:cNvGrpSpPr/>
                      <wpg:grpSpPr>
                        <a:xfrm>
                          <a:off x="0" y="0"/>
                          <a:ext cx="3162479" cy="1046672"/>
                          <a:chOff x="0" y="0"/>
                          <a:chExt cx="7937881" cy="2422954"/>
                        </a:xfrm>
                      </wpg:grpSpPr>
                      <wps:wsp>
                        <wps:cNvPr id="6" name="Shape 6"/>
                        <wps:cNvSpPr/>
                        <wps:spPr>
                          <a:xfrm>
                            <a:off x="1491577" y="2252571"/>
                            <a:ext cx="359423" cy="170383"/>
                          </a:xfrm>
                          <a:custGeom>
                            <a:avLst/>
                            <a:gdLst/>
                            <a:ahLst/>
                            <a:cxnLst/>
                            <a:rect l="0" t="0" r="0" b="0"/>
                            <a:pathLst>
                              <a:path w="359423" h="170383">
                                <a:moveTo>
                                  <a:pt x="208826" y="0"/>
                                </a:moveTo>
                                <a:cubicBezTo>
                                  <a:pt x="300672" y="0"/>
                                  <a:pt x="359423" y="73546"/>
                                  <a:pt x="341694" y="165024"/>
                                </a:cubicBezTo>
                                <a:cubicBezTo>
                                  <a:pt x="341694" y="167056"/>
                                  <a:pt x="341147" y="168529"/>
                                  <a:pt x="340766" y="170383"/>
                                </a:cubicBezTo>
                                <a:lnTo>
                                  <a:pt x="0" y="170383"/>
                                </a:lnTo>
                                <a:cubicBezTo>
                                  <a:pt x="3327" y="156324"/>
                                  <a:pt x="7569" y="142849"/>
                                  <a:pt x="13868" y="129908"/>
                                </a:cubicBezTo>
                                <a:cubicBezTo>
                                  <a:pt x="48603" y="55245"/>
                                  <a:pt x="128435" y="0"/>
                                  <a:pt x="208826"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7" name="Shape 7"/>
                        <wps:cNvSpPr/>
                        <wps:spPr>
                          <a:xfrm>
                            <a:off x="3003351" y="0"/>
                            <a:ext cx="1011428" cy="920674"/>
                          </a:xfrm>
                          <a:custGeom>
                            <a:avLst/>
                            <a:gdLst/>
                            <a:ahLst/>
                            <a:cxnLst/>
                            <a:rect l="0" t="0" r="0" b="0"/>
                            <a:pathLst>
                              <a:path w="1011428" h="920674">
                                <a:moveTo>
                                  <a:pt x="224904" y="0"/>
                                </a:moveTo>
                                <a:lnTo>
                                  <a:pt x="390627" y="0"/>
                                </a:lnTo>
                                <a:lnTo>
                                  <a:pt x="507683" y="430086"/>
                                </a:lnTo>
                                <a:lnTo>
                                  <a:pt x="827304" y="0"/>
                                </a:lnTo>
                                <a:lnTo>
                                  <a:pt x="1011428" y="0"/>
                                </a:lnTo>
                                <a:lnTo>
                                  <a:pt x="786524" y="920674"/>
                                </a:lnTo>
                                <a:lnTo>
                                  <a:pt x="626047" y="920674"/>
                                </a:lnTo>
                                <a:lnTo>
                                  <a:pt x="783895" y="261734"/>
                                </a:lnTo>
                                <a:lnTo>
                                  <a:pt x="447180" y="698386"/>
                                </a:lnTo>
                                <a:lnTo>
                                  <a:pt x="441922" y="698386"/>
                                </a:lnTo>
                                <a:lnTo>
                                  <a:pt x="315659" y="264363"/>
                                </a:lnTo>
                                <a:lnTo>
                                  <a:pt x="157823" y="920674"/>
                                </a:lnTo>
                                <a:lnTo>
                                  <a:pt x="0" y="920674"/>
                                </a:lnTo>
                                <a:lnTo>
                                  <a:pt x="224904" y="0"/>
                                </a:ln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8" name="Shape 8"/>
                        <wps:cNvSpPr/>
                        <wps:spPr>
                          <a:xfrm>
                            <a:off x="3980514" y="489265"/>
                            <a:ext cx="290018" cy="444564"/>
                          </a:xfrm>
                          <a:custGeom>
                            <a:avLst/>
                            <a:gdLst/>
                            <a:ahLst/>
                            <a:cxnLst/>
                            <a:rect l="0" t="0" r="0" b="0"/>
                            <a:pathLst>
                              <a:path w="290018" h="444564">
                                <a:moveTo>
                                  <a:pt x="274892" y="0"/>
                                </a:moveTo>
                                <a:lnTo>
                                  <a:pt x="290018" y="812"/>
                                </a:lnTo>
                                <a:lnTo>
                                  <a:pt x="290018" y="99551"/>
                                </a:lnTo>
                                <a:lnTo>
                                  <a:pt x="268646" y="101292"/>
                                </a:lnTo>
                                <a:cubicBezTo>
                                  <a:pt x="238070" y="106532"/>
                                  <a:pt x="213408" y="119358"/>
                                  <a:pt x="194653" y="138113"/>
                                </a:cubicBezTo>
                                <a:cubicBezTo>
                                  <a:pt x="169672" y="163106"/>
                                  <a:pt x="155207" y="202553"/>
                                  <a:pt x="155207" y="242011"/>
                                </a:cubicBezTo>
                                <a:cubicBezTo>
                                  <a:pt x="155207" y="297256"/>
                                  <a:pt x="189408" y="334074"/>
                                  <a:pt x="245948" y="334074"/>
                                </a:cubicBezTo>
                                <a:cubicBezTo>
                                  <a:pt x="256141" y="334074"/>
                                  <a:pt x="266068" y="332923"/>
                                  <a:pt x="275673" y="330750"/>
                                </a:cubicBezTo>
                                <a:lnTo>
                                  <a:pt x="290018" y="325869"/>
                                </a:lnTo>
                                <a:lnTo>
                                  <a:pt x="290018" y="415231"/>
                                </a:lnTo>
                                <a:lnTo>
                                  <a:pt x="285906" y="418091"/>
                                </a:lnTo>
                                <a:cubicBezTo>
                                  <a:pt x="254832" y="435026"/>
                                  <a:pt x="220307" y="444564"/>
                                  <a:pt x="181509" y="444564"/>
                                </a:cubicBezTo>
                                <a:cubicBezTo>
                                  <a:pt x="71031" y="444564"/>
                                  <a:pt x="0" y="368275"/>
                                  <a:pt x="0" y="257785"/>
                                </a:cubicBezTo>
                                <a:cubicBezTo>
                                  <a:pt x="0" y="186779"/>
                                  <a:pt x="23673" y="122326"/>
                                  <a:pt x="71031" y="74968"/>
                                </a:cubicBezTo>
                                <a:cubicBezTo>
                                  <a:pt x="119698" y="27623"/>
                                  <a:pt x="192024" y="0"/>
                                  <a:pt x="274892" y="0"/>
                                </a:cubicBez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9" name="Shape 9"/>
                        <wps:cNvSpPr/>
                        <wps:spPr>
                          <a:xfrm>
                            <a:off x="4126513" y="217001"/>
                            <a:ext cx="144018" cy="165736"/>
                          </a:xfrm>
                          <a:custGeom>
                            <a:avLst/>
                            <a:gdLst/>
                            <a:ahLst/>
                            <a:cxnLst/>
                            <a:rect l="0" t="0" r="0" b="0"/>
                            <a:pathLst>
                              <a:path w="144018" h="165736">
                                <a:moveTo>
                                  <a:pt x="144018" y="0"/>
                                </a:moveTo>
                                <a:lnTo>
                                  <a:pt x="144018" y="132983"/>
                                </a:lnTo>
                                <a:lnTo>
                                  <a:pt x="112285" y="138934"/>
                                </a:lnTo>
                                <a:cubicBezTo>
                                  <a:pt x="86144" y="145346"/>
                                  <a:pt x="60497" y="154553"/>
                                  <a:pt x="35509" y="165736"/>
                                </a:cubicBezTo>
                                <a:lnTo>
                                  <a:pt x="0" y="39459"/>
                                </a:lnTo>
                                <a:cubicBezTo>
                                  <a:pt x="30252" y="26308"/>
                                  <a:pt x="63459" y="15129"/>
                                  <a:pt x="99625" y="7238"/>
                                </a:cubicBezTo>
                                <a:lnTo>
                                  <a:pt x="144018" y="0"/>
                                </a:ln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10" name="Shape 10"/>
                        <wps:cNvSpPr/>
                        <wps:spPr>
                          <a:xfrm>
                            <a:off x="4270531" y="211744"/>
                            <a:ext cx="322897" cy="708927"/>
                          </a:xfrm>
                          <a:custGeom>
                            <a:avLst/>
                            <a:gdLst/>
                            <a:ahLst/>
                            <a:cxnLst/>
                            <a:rect l="0" t="0" r="0" b="0"/>
                            <a:pathLst>
                              <a:path w="322897" h="708927">
                                <a:moveTo>
                                  <a:pt x="72987" y="0"/>
                                </a:moveTo>
                                <a:cubicBezTo>
                                  <a:pt x="234772" y="0"/>
                                  <a:pt x="322897" y="72352"/>
                                  <a:pt x="322897" y="192037"/>
                                </a:cubicBezTo>
                                <a:cubicBezTo>
                                  <a:pt x="322897" y="231496"/>
                                  <a:pt x="315011" y="273571"/>
                                  <a:pt x="303174" y="319608"/>
                                </a:cubicBezTo>
                                <a:lnTo>
                                  <a:pt x="211099" y="708927"/>
                                </a:lnTo>
                                <a:lnTo>
                                  <a:pt x="58521" y="708927"/>
                                </a:lnTo>
                                <a:lnTo>
                                  <a:pt x="79578" y="624751"/>
                                </a:lnTo>
                                <a:cubicBezTo>
                                  <a:pt x="67081" y="639547"/>
                                  <a:pt x="53927" y="653028"/>
                                  <a:pt x="40013" y="664927"/>
                                </a:cubicBezTo>
                                <a:lnTo>
                                  <a:pt x="0" y="692752"/>
                                </a:lnTo>
                                <a:lnTo>
                                  <a:pt x="0" y="603390"/>
                                </a:lnTo>
                                <a:lnTo>
                                  <a:pt x="13454" y="598813"/>
                                </a:lnTo>
                                <a:cubicBezTo>
                                  <a:pt x="66908" y="574276"/>
                                  <a:pt x="106861" y="517560"/>
                                  <a:pt x="121653" y="456400"/>
                                </a:cubicBezTo>
                                <a:lnTo>
                                  <a:pt x="134810" y="399847"/>
                                </a:lnTo>
                                <a:cubicBezTo>
                                  <a:pt x="101930" y="386689"/>
                                  <a:pt x="54584" y="376161"/>
                                  <a:pt x="11176" y="376161"/>
                                </a:cubicBezTo>
                                <a:lnTo>
                                  <a:pt x="0" y="377072"/>
                                </a:lnTo>
                                <a:lnTo>
                                  <a:pt x="0" y="278333"/>
                                </a:lnTo>
                                <a:lnTo>
                                  <a:pt x="32326" y="280068"/>
                                </a:lnTo>
                                <a:cubicBezTo>
                                  <a:pt x="78010" y="285001"/>
                                  <a:pt x="118704" y="296593"/>
                                  <a:pt x="157175" y="310413"/>
                                </a:cubicBezTo>
                                <a:lnTo>
                                  <a:pt x="161112" y="294614"/>
                                </a:lnTo>
                                <a:cubicBezTo>
                                  <a:pt x="166382" y="269634"/>
                                  <a:pt x="170332" y="245948"/>
                                  <a:pt x="170332" y="224904"/>
                                </a:cubicBezTo>
                                <a:cubicBezTo>
                                  <a:pt x="170332" y="172301"/>
                                  <a:pt x="137452" y="134163"/>
                                  <a:pt x="48006" y="134163"/>
                                </a:cubicBezTo>
                                <a:cubicBezTo>
                                  <a:pt x="34525" y="134163"/>
                                  <a:pt x="21125" y="135067"/>
                                  <a:pt x="7829" y="136772"/>
                                </a:cubicBezTo>
                                <a:lnTo>
                                  <a:pt x="0" y="138240"/>
                                </a:lnTo>
                                <a:lnTo>
                                  <a:pt x="0" y="5257"/>
                                </a:lnTo>
                                <a:lnTo>
                                  <a:pt x="12076" y="3288"/>
                                </a:lnTo>
                                <a:cubicBezTo>
                                  <a:pt x="31640" y="1151"/>
                                  <a:pt x="51943" y="0"/>
                                  <a:pt x="72987" y="0"/>
                                </a:cubicBez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11" name="Shape 11"/>
                        <wps:cNvSpPr/>
                        <wps:spPr>
                          <a:xfrm>
                            <a:off x="4639412" y="199916"/>
                            <a:ext cx="532688" cy="720750"/>
                          </a:xfrm>
                          <a:custGeom>
                            <a:avLst/>
                            <a:gdLst/>
                            <a:ahLst/>
                            <a:cxnLst/>
                            <a:rect l="0" t="0" r="0" b="0"/>
                            <a:pathLst>
                              <a:path w="532688" h="720750">
                                <a:moveTo>
                                  <a:pt x="532688" y="7887"/>
                                </a:moveTo>
                                <a:lnTo>
                                  <a:pt x="489280" y="170993"/>
                                </a:lnTo>
                                <a:lnTo>
                                  <a:pt x="480072" y="170993"/>
                                </a:lnTo>
                                <a:cubicBezTo>
                                  <a:pt x="361709" y="170993"/>
                                  <a:pt x="272275" y="238061"/>
                                  <a:pt x="232804" y="399834"/>
                                </a:cubicBezTo>
                                <a:lnTo>
                                  <a:pt x="155219" y="720750"/>
                                </a:lnTo>
                                <a:lnTo>
                                  <a:pt x="0" y="720750"/>
                                </a:lnTo>
                                <a:lnTo>
                                  <a:pt x="170993" y="19723"/>
                                </a:lnTo>
                                <a:lnTo>
                                  <a:pt x="326187" y="19723"/>
                                </a:lnTo>
                                <a:lnTo>
                                  <a:pt x="295935" y="145986"/>
                                </a:lnTo>
                                <a:cubicBezTo>
                                  <a:pt x="355117" y="56553"/>
                                  <a:pt x="426148" y="0"/>
                                  <a:pt x="532688" y="7887"/>
                                </a:cubicBez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12" name="Shape 12"/>
                        <wps:cNvSpPr/>
                        <wps:spPr>
                          <a:xfrm>
                            <a:off x="5110241" y="206494"/>
                            <a:ext cx="1046950" cy="714172"/>
                          </a:xfrm>
                          <a:custGeom>
                            <a:avLst/>
                            <a:gdLst/>
                            <a:ahLst/>
                            <a:cxnLst/>
                            <a:rect l="0" t="0" r="0" b="0"/>
                            <a:pathLst>
                              <a:path w="1046950" h="714172">
                                <a:moveTo>
                                  <a:pt x="485318" y="0"/>
                                </a:moveTo>
                                <a:cubicBezTo>
                                  <a:pt x="565556" y="0"/>
                                  <a:pt x="623430" y="47346"/>
                                  <a:pt x="645795" y="124943"/>
                                </a:cubicBezTo>
                                <a:cubicBezTo>
                                  <a:pt x="702349" y="48666"/>
                                  <a:pt x="778625" y="0"/>
                                  <a:pt x="868070" y="0"/>
                                </a:cubicBezTo>
                                <a:cubicBezTo>
                                  <a:pt x="977227" y="0"/>
                                  <a:pt x="1046950" y="69710"/>
                                  <a:pt x="1046950" y="176238"/>
                                </a:cubicBezTo>
                                <a:cubicBezTo>
                                  <a:pt x="1046950" y="218326"/>
                                  <a:pt x="1037730" y="265671"/>
                                  <a:pt x="1025893" y="315659"/>
                                </a:cubicBezTo>
                                <a:lnTo>
                                  <a:pt x="928560" y="714172"/>
                                </a:lnTo>
                                <a:lnTo>
                                  <a:pt x="773379" y="714172"/>
                                </a:lnTo>
                                <a:lnTo>
                                  <a:pt x="870700" y="311709"/>
                                </a:lnTo>
                                <a:cubicBezTo>
                                  <a:pt x="878586" y="277520"/>
                                  <a:pt x="882523" y="247269"/>
                                  <a:pt x="882523" y="230162"/>
                                </a:cubicBezTo>
                                <a:cubicBezTo>
                                  <a:pt x="882523" y="172288"/>
                                  <a:pt x="850964" y="142037"/>
                                  <a:pt x="794410" y="142037"/>
                                </a:cubicBezTo>
                                <a:cubicBezTo>
                                  <a:pt x="726008" y="142037"/>
                                  <a:pt x="665506" y="203860"/>
                                  <a:pt x="645795" y="289357"/>
                                </a:cubicBezTo>
                                <a:lnTo>
                                  <a:pt x="541884" y="714172"/>
                                </a:lnTo>
                                <a:lnTo>
                                  <a:pt x="386677" y="714172"/>
                                </a:lnTo>
                                <a:lnTo>
                                  <a:pt x="484010" y="311709"/>
                                </a:lnTo>
                                <a:cubicBezTo>
                                  <a:pt x="491910" y="278829"/>
                                  <a:pt x="495846" y="247269"/>
                                  <a:pt x="495846" y="230162"/>
                                </a:cubicBezTo>
                                <a:cubicBezTo>
                                  <a:pt x="495846" y="173609"/>
                                  <a:pt x="462966" y="142037"/>
                                  <a:pt x="407734" y="142037"/>
                                </a:cubicBezTo>
                                <a:cubicBezTo>
                                  <a:pt x="336703" y="142037"/>
                                  <a:pt x="278829" y="206489"/>
                                  <a:pt x="257785" y="294602"/>
                                </a:cubicBezTo>
                                <a:lnTo>
                                  <a:pt x="155207" y="714172"/>
                                </a:lnTo>
                                <a:lnTo>
                                  <a:pt x="0" y="714172"/>
                                </a:lnTo>
                                <a:lnTo>
                                  <a:pt x="170980" y="13145"/>
                                </a:lnTo>
                                <a:lnTo>
                                  <a:pt x="326174" y="13145"/>
                                </a:lnTo>
                                <a:lnTo>
                                  <a:pt x="307772" y="94691"/>
                                </a:lnTo>
                                <a:cubicBezTo>
                                  <a:pt x="356439" y="40767"/>
                                  <a:pt x="409042" y="0"/>
                                  <a:pt x="485318" y="0"/>
                                </a:cubicBez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13" name="Shape 13"/>
                        <wps:cNvSpPr/>
                        <wps:spPr>
                          <a:xfrm>
                            <a:off x="6208397" y="489265"/>
                            <a:ext cx="290017" cy="444564"/>
                          </a:xfrm>
                          <a:custGeom>
                            <a:avLst/>
                            <a:gdLst/>
                            <a:ahLst/>
                            <a:cxnLst/>
                            <a:rect l="0" t="0" r="0" b="0"/>
                            <a:pathLst>
                              <a:path w="290017" h="444564">
                                <a:moveTo>
                                  <a:pt x="274879" y="0"/>
                                </a:moveTo>
                                <a:lnTo>
                                  <a:pt x="290017" y="813"/>
                                </a:lnTo>
                                <a:lnTo>
                                  <a:pt x="290017" y="99551"/>
                                </a:lnTo>
                                <a:lnTo>
                                  <a:pt x="268639" y="101292"/>
                                </a:lnTo>
                                <a:cubicBezTo>
                                  <a:pt x="238058" y="106532"/>
                                  <a:pt x="213398" y="119358"/>
                                  <a:pt x="194652" y="138113"/>
                                </a:cubicBezTo>
                                <a:cubicBezTo>
                                  <a:pt x="169672" y="163106"/>
                                  <a:pt x="155207" y="202553"/>
                                  <a:pt x="155207" y="242011"/>
                                </a:cubicBezTo>
                                <a:cubicBezTo>
                                  <a:pt x="155207" y="297256"/>
                                  <a:pt x="189408" y="334074"/>
                                  <a:pt x="245948" y="334074"/>
                                </a:cubicBezTo>
                                <a:cubicBezTo>
                                  <a:pt x="256141" y="334074"/>
                                  <a:pt x="266067" y="332923"/>
                                  <a:pt x="275672" y="330750"/>
                                </a:cubicBezTo>
                                <a:lnTo>
                                  <a:pt x="290017" y="325869"/>
                                </a:lnTo>
                                <a:lnTo>
                                  <a:pt x="290017" y="415228"/>
                                </a:lnTo>
                                <a:lnTo>
                                  <a:pt x="285900" y="418091"/>
                                </a:lnTo>
                                <a:cubicBezTo>
                                  <a:pt x="254829" y="435026"/>
                                  <a:pt x="220307" y="444564"/>
                                  <a:pt x="181508" y="444564"/>
                                </a:cubicBezTo>
                                <a:cubicBezTo>
                                  <a:pt x="71031" y="444564"/>
                                  <a:pt x="0" y="368275"/>
                                  <a:pt x="0" y="257785"/>
                                </a:cubicBezTo>
                                <a:cubicBezTo>
                                  <a:pt x="0" y="186779"/>
                                  <a:pt x="23660" y="122326"/>
                                  <a:pt x="71031" y="74968"/>
                                </a:cubicBezTo>
                                <a:cubicBezTo>
                                  <a:pt x="119684" y="27623"/>
                                  <a:pt x="192024" y="0"/>
                                  <a:pt x="274879" y="0"/>
                                </a:cubicBez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14" name="Shape 14"/>
                        <wps:cNvSpPr/>
                        <wps:spPr>
                          <a:xfrm>
                            <a:off x="6354396" y="217001"/>
                            <a:ext cx="144018" cy="165736"/>
                          </a:xfrm>
                          <a:custGeom>
                            <a:avLst/>
                            <a:gdLst/>
                            <a:ahLst/>
                            <a:cxnLst/>
                            <a:rect l="0" t="0" r="0" b="0"/>
                            <a:pathLst>
                              <a:path w="144018" h="165736">
                                <a:moveTo>
                                  <a:pt x="144018" y="0"/>
                                </a:moveTo>
                                <a:lnTo>
                                  <a:pt x="144018" y="132983"/>
                                </a:lnTo>
                                <a:lnTo>
                                  <a:pt x="112281" y="138934"/>
                                </a:lnTo>
                                <a:cubicBezTo>
                                  <a:pt x="86141" y="145346"/>
                                  <a:pt x="60496" y="154554"/>
                                  <a:pt x="35509" y="165736"/>
                                </a:cubicBezTo>
                                <a:lnTo>
                                  <a:pt x="0" y="39460"/>
                                </a:lnTo>
                                <a:cubicBezTo>
                                  <a:pt x="30245" y="26309"/>
                                  <a:pt x="63453" y="15130"/>
                                  <a:pt x="99620" y="7238"/>
                                </a:cubicBezTo>
                                <a:lnTo>
                                  <a:pt x="144018" y="0"/>
                                </a:ln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15" name="Shape 15"/>
                        <wps:cNvSpPr/>
                        <wps:spPr>
                          <a:xfrm>
                            <a:off x="6498414" y="211744"/>
                            <a:ext cx="322884" cy="708927"/>
                          </a:xfrm>
                          <a:custGeom>
                            <a:avLst/>
                            <a:gdLst/>
                            <a:ahLst/>
                            <a:cxnLst/>
                            <a:rect l="0" t="0" r="0" b="0"/>
                            <a:pathLst>
                              <a:path w="322884" h="708927">
                                <a:moveTo>
                                  <a:pt x="72987" y="0"/>
                                </a:moveTo>
                                <a:cubicBezTo>
                                  <a:pt x="234759" y="0"/>
                                  <a:pt x="322884" y="72352"/>
                                  <a:pt x="322884" y="192037"/>
                                </a:cubicBezTo>
                                <a:cubicBezTo>
                                  <a:pt x="322884" y="231496"/>
                                  <a:pt x="315010" y="273571"/>
                                  <a:pt x="303161" y="319608"/>
                                </a:cubicBezTo>
                                <a:lnTo>
                                  <a:pt x="211100" y="708927"/>
                                </a:lnTo>
                                <a:lnTo>
                                  <a:pt x="58521" y="708927"/>
                                </a:lnTo>
                                <a:lnTo>
                                  <a:pt x="79578" y="624751"/>
                                </a:lnTo>
                                <a:cubicBezTo>
                                  <a:pt x="67078" y="639547"/>
                                  <a:pt x="53922" y="653028"/>
                                  <a:pt x="40008" y="664927"/>
                                </a:cubicBezTo>
                                <a:lnTo>
                                  <a:pt x="0" y="692748"/>
                                </a:lnTo>
                                <a:lnTo>
                                  <a:pt x="0" y="603389"/>
                                </a:lnTo>
                                <a:lnTo>
                                  <a:pt x="13452" y="598813"/>
                                </a:lnTo>
                                <a:cubicBezTo>
                                  <a:pt x="66904" y="574276"/>
                                  <a:pt x="106851" y="517560"/>
                                  <a:pt x="121653" y="456400"/>
                                </a:cubicBezTo>
                                <a:lnTo>
                                  <a:pt x="134810" y="399847"/>
                                </a:lnTo>
                                <a:cubicBezTo>
                                  <a:pt x="101917" y="386689"/>
                                  <a:pt x="54584" y="376161"/>
                                  <a:pt x="11176" y="376161"/>
                                </a:cubicBezTo>
                                <a:lnTo>
                                  <a:pt x="0" y="377071"/>
                                </a:lnTo>
                                <a:lnTo>
                                  <a:pt x="0" y="278333"/>
                                </a:lnTo>
                                <a:lnTo>
                                  <a:pt x="32320" y="280068"/>
                                </a:lnTo>
                                <a:cubicBezTo>
                                  <a:pt x="78010" y="285001"/>
                                  <a:pt x="118701" y="296593"/>
                                  <a:pt x="157163" y="310413"/>
                                </a:cubicBezTo>
                                <a:lnTo>
                                  <a:pt x="161112" y="294614"/>
                                </a:lnTo>
                                <a:cubicBezTo>
                                  <a:pt x="166370" y="269634"/>
                                  <a:pt x="170319" y="245948"/>
                                  <a:pt x="170319" y="224904"/>
                                </a:cubicBezTo>
                                <a:cubicBezTo>
                                  <a:pt x="170319" y="172301"/>
                                  <a:pt x="137439" y="134163"/>
                                  <a:pt x="48006" y="134163"/>
                                </a:cubicBezTo>
                                <a:cubicBezTo>
                                  <a:pt x="34521" y="134163"/>
                                  <a:pt x="21120" y="135067"/>
                                  <a:pt x="7824" y="136772"/>
                                </a:cubicBezTo>
                                <a:lnTo>
                                  <a:pt x="0" y="138239"/>
                                </a:lnTo>
                                <a:lnTo>
                                  <a:pt x="0" y="5257"/>
                                </a:lnTo>
                                <a:lnTo>
                                  <a:pt x="12074" y="3288"/>
                                </a:lnTo>
                                <a:cubicBezTo>
                                  <a:pt x="31638" y="1151"/>
                                  <a:pt x="51943" y="0"/>
                                  <a:pt x="72987" y="0"/>
                                </a:cubicBez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16" name="Shape 16"/>
                        <wps:cNvSpPr/>
                        <wps:spPr>
                          <a:xfrm>
                            <a:off x="6867294" y="199916"/>
                            <a:ext cx="532676" cy="720750"/>
                          </a:xfrm>
                          <a:custGeom>
                            <a:avLst/>
                            <a:gdLst/>
                            <a:ahLst/>
                            <a:cxnLst/>
                            <a:rect l="0" t="0" r="0" b="0"/>
                            <a:pathLst>
                              <a:path w="532676" h="720750">
                                <a:moveTo>
                                  <a:pt x="532676" y="7887"/>
                                </a:moveTo>
                                <a:lnTo>
                                  <a:pt x="489280" y="170993"/>
                                </a:lnTo>
                                <a:lnTo>
                                  <a:pt x="480060" y="170993"/>
                                </a:lnTo>
                                <a:cubicBezTo>
                                  <a:pt x="361709" y="170993"/>
                                  <a:pt x="272262" y="238061"/>
                                  <a:pt x="232791" y="399834"/>
                                </a:cubicBezTo>
                                <a:lnTo>
                                  <a:pt x="155207" y="720750"/>
                                </a:lnTo>
                                <a:lnTo>
                                  <a:pt x="0" y="720750"/>
                                </a:lnTo>
                                <a:lnTo>
                                  <a:pt x="170980" y="19723"/>
                                </a:lnTo>
                                <a:lnTo>
                                  <a:pt x="326187" y="19723"/>
                                </a:lnTo>
                                <a:lnTo>
                                  <a:pt x="295935" y="145986"/>
                                </a:lnTo>
                                <a:cubicBezTo>
                                  <a:pt x="355118" y="56553"/>
                                  <a:pt x="426148" y="0"/>
                                  <a:pt x="532676" y="7887"/>
                                </a:cubicBez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17" name="Shape 17"/>
                        <wps:cNvSpPr/>
                        <wps:spPr>
                          <a:xfrm>
                            <a:off x="7324966" y="489265"/>
                            <a:ext cx="290030" cy="444564"/>
                          </a:xfrm>
                          <a:custGeom>
                            <a:avLst/>
                            <a:gdLst/>
                            <a:ahLst/>
                            <a:cxnLst/>
                            <a:rect l="0" t="0" r="0" b="0"/>
                            <a:pathLst>
                              <a:path w="290030" h="444564">
                                <a:moveTo>
                                  <a:pt x="274892" y="0"/>
                                </a:moveTo>
                                <a:lnTo>
                                  <a:pt x="290030" y="813"/>
                                </a:lnTo>
                                <a:lnTo>
                                  <a:pt x="290030" y="99551"/>
                                </a:lnTo>
                                <a:lnTo>
                                  <a:pt x="268652" y="101292"/>
                                </a:lnTo>
                                <a:cubicBezTo>
                                  <a:pt x="238071" y="106532"/>
                                  <a:pt x="213408" y="119358"/>
                                  <a:pt x="194653" y="138113"/>
                                </a:cubicBezTo>
                                <a:cubicBezTo>
                                  <a:pt x="169673" y="163106"/>
                                  <a:pt x="155219" y="202553"/>
                                  <a:pt x="155219" y="242011"/>
                                </a:cubicBezTo>
                                <a:cubicBezTo>
                                  <a:pt x="155219" y="297256"/>
                                  <a:pt x="189408" y="334074"/>
                                  <a:pt x="245961" y="334074"/>
                                </a:cubicBezTo>
                                <a:cubicBezTo>
                                  <a:pt x="256154" y="334074"/>
                                  <a:pt x="266081" y="332923"/>
                                  <a:pt x="275686" y="330750"/>
                                </a:cubicBezTo>
                                <a:lnTo>
                                  <a:pt x="290030" y="325869"/>
                                </a:lnTo>
                                <a:lnTo>
                                  <a:pt x="290030" y="415228"/>
                                </a:lnTo>
                                <a:lnTo>
                                  <a:pt x="285912" y="418091"/>
                                </a:lnTo>
                                <a:cubicBezTo>
                                  <a:pt x="254838" y="435026"/>
                                  <a:pt x="220313" y="444564"/>
                                  <a:pt x="181508" y="444564"/>
                                </a:cubicBezTo>
                                <a:cubicBezTo>
                                  <a:pt x="71031" y="444564"/>
                                  <a:pt x="0" y="368275"/>
                                  <a:pt x="0" y="257785"/>
                                </a:cubicBezTo>
                                <a:cubicBezTo>
                                  <a:pt x="0" y="186779"/>
                                  <a:pt x="23673" y="122326"/>
                                  <a:pt x="71031" y="74968"/>
                                </a:cubicBezTo>
                                <a:cubicBezTo>
                                  <a:pt x="119697" y="27623"/>
                                  <a:pt x="192024" y="0"/>
                                  <a:pt x="274892" y="0"/>
                                </a:cubicBez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18" name="Shape 18"/>
                        <wps:cNvSpPr/>
                        <wps:spPr>
                          <a:xfrm>
                            <a:off x="7470966" y="217001"/>
                            <a:ext cx="144030" cy="165736"/>
                          </a:xfrm>
                          <a:custGeom>
                            <a:avLst/>
                            <a:gdLst/>
                            <a:ahLst/>
                            <a:cxnLst/>
                            <a:rect l="0" t="0" r="0" b="0"/>
                            <a:pathLst>
                              <a:path w="144030" h="165736">
                                <a:moveTo>
                                  <a:pt x="144030" y="0"/>
                                </a:moveTo>
                                <a:lnTo>
                                  <a:pt x="144030" y="132982"/>
                                </a:lnTo>
                                <a:lnTo>
                                  <a:pt x="112290" y="138934"/>
                                </a:lnTo>
                                <a:cubicBezTo>
                                  <a:pt x="86150" y="145346"/>
                                  <a:pt x="60503" y="154554"/>
                                  <a:pt x="35509" y="165736"/>
                                </a:cubicBezTo>
                                <a:lnTo>
                                  <a:pt x="0" y="39460"/>
                                </a:lnTo>
                                <a:cubicBezTo>
                                  <a:pt x="30251" y="26309"/>
                                  <a:pt x="63461" y="15130"/>
                                  <a:pt x="99631" y="7238"/>
                                </a:cubicBezTo>
                                <a:lnTo>
                                  <a:pt x="144030" y="0"/>
                                </a:ln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19" name="Shape 19"/>
                        <wps:cNvSpPr/>
                        <wps:spPr>
                          <a:xfrm>
                            <a:off x="7614996" y="211744"/>
                            <a:ext cx="322885" cy="708927"/>
                          </a:xfrm>
                          <a:custGeom>
                            <a:avLst/>
                            <a:gdLst/>
                            <a:ahLst/>
                            <a:cxnLst/>
                            <a:rect l="0" t="0" r="0" b="0"/>
                            <a:pathLst>
                              <a:path w="322885" h="708927">
                                <a:moveTo>
                                  <a:pt x="72988" y="0"/>
                                </a:moveTo>
                                <a:cubicBezTo>
                                  <a:pt x="234760" y="0"/>
                                  <a:pt x="322885" y="72352"/>
                                  <a:pt x="322885" y="192037"/>
                                </a:cubicBezTo>
                                <a:cubicBezTo>
                                  <a:pt x="322885" y="231496"/>
                                  <a:pt x="314999" y="273571"/>
                                  <a:pt x="303162" y="319608"/>
                                </a:cubicBezTo>
                                <a:lnTo>
                                  <a:pt x="211087" y="708927"/>
                                </a:lnTo>
                                <a:lnTo>
                                  <a:pt x="58510" y="708927"/>
                                </a:lnTo>
                                <a:lnTo>
                                  <a:pt x="79579" y="624751"/>
                                </a:lnTo>
                                <a:cubicBezTo>
                                  <a:pt x="67079" y="639547"/>
                                  <a:pt x="53923" y="653028"/>
                                  <a:pt x="40008" y="664927"/>
                                </a:cubicBezTo>
                                <a:lnTo>
                                  <a:pt x="0" y="692748"/>
                                </a:lnTo>
                                <a:lnTo>
                                  <a:pt x="0" y="603389"/>
                                </a:lnTo>
                                <a:lnTo>
                                  <a:pt x="13453" y="598813"/>
                                </a:lnTo>
                                <a:cubicBezTo>
                                  <a:pt x="66904" y="574276"/>
                                  <a:pt x="106852" y="517560"/>
                                  <a:pt x="121654" y="456400"/>
                                </a:cubicBezTo>
                                <a:lnTo>
                                  <a:pt x="134811" y="399847"/>
                                </a:lnTo>
                                <a:cubicBezTo>
                                  <a:pt x="101918" y="386689"/>
                                  <a:pt x="54573" y="376161"/>
                                  <a:pt x="11177" y="376161"/>
                                </a:cubicBezTo>
                                <a:lnTo>
                                  <a:pt x="0" y="377071"/>
                                </a:lnTo>
                                <a:lnTo>
                                  <a:pt x="0" y="278333"/>
                                </a:lnTo>
                                <a:lnTo>
                                  <a:pt x="32321" y="280068"/>
                                </a:lnTo>
                                <a:cubicBezTo>
                                  <a:pt x="78011" y="285001"/>
                                  <a:pt x="118701" y="296593"/>
                                  <a:pt x="157163" y="310413"/>
                                </a:cubicBezTo>
                                <a:lnTo>
                                  <a:pt x="161113" y="294614"/>
                                </a:lnTo>
                                <a:cubicBezTo>
                                  <a:pt x="166370" y="269634"/>
                                  <a:pt x="170320" y="245948"/>
                                  <a:pt x="170320" y="224904"/>
                                </a:cubicBezTo>
                                <a:cubicBezTo>
                                  <a:pt x="170320" y="172301"/>
                                  <a:pt x="137440" y="134163"/>
                                  <a:pt x="47994" y="134163"/>
                                </a:cubicBezTo>
                                <a:cubicBezTo>
                                  <a:pt x="34513" y="134163"/>
                                  <a:pt x="21114" y="135067"/>
                                  <a:pt x="7819" y="136772"/>
                                </a:cubicBezTo>
                                <a:lnTo>
                                  <a:pt x="0" y="138239"/>
                                </a:lnTo>
                                <a:lnTo>
                                  <a:pt x="0" y="5257"/>
                                </a:lnTo>
                                <a:lnTo>
                                  <a:pt x="12075" y="3288"/>
                                </a:lnTo>
                                <a:cubicBezTo>
                                  <a:pt x="31639" y="1151"/>
                                  <a:pt x="51944" y="0"/>
                                  <a:pt x="72988" y="0"/>
                                </a:cubicBez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20" name="Shape 20"/>
                        <wps:cNvSpPr/>
                        <wps:spPr>
                          <a:xfrm>
                            <a:off x="2987929" y="1281202"/>
                            <a:ext cx="774687" cy="947001"/>
                          </a:xfrm>
                          <a:custGeom>
                            <a:avLst/>
                            <a:gdLst/>
                            <a:ahLst/>
                            <a:cxnLst/>
                            <a:rect l="0" t="0" r="0" b="0"/>
                            <a:pathLst>
                              <a:path w="774687" h="947001">
                                <a:moveTo>
                                  <a:pt x="477431" y="0"/>
                                </a:moveTo>
                                <a:cubicBezTo>
                                  <a:pt x="612902" y="0"/>
                                  <a:pt x="710222" y="64440"/>
                                  <a:pt x="774687" y="155206"/>
                                </a:cubicBezTo>
                                <a:lnTo>
                                  <a:pt x="649732" y="259105"/>
                                </a:lnTo>
                                <a:cubicBezTo>
                                  <a:pt x="601066" y="188087"/>
                                  <a:pt x="548462" y="145999"/>
                                  <a:pt x="466916" y="145999"/>
                                </a:cubicBezTo>
                                <a:cubicBezTo>
                                  <a:pt x="399821" y="145999"/>
                                  <a:pt x="340639" y="178879"/>
                                  <a:pt x="291973" y="226238"/>
                                </a:cubicBezTo>
                                <a:cubicBezTo>
                                  <a:pt x="217018" y="302514"/>
                                  <a:pt x="164389" y="436677"/>
                                  <a:pt x="164389" y="569506"/>
                                </a:cubicBezTo>
                                <a:cubicBezTo>
                                  <a:pt x="164389" y="708927"/>
                                  <a:pt x="240690" y="800989"/>
                                  <a:pt x="359054" y="800989"/>
                                </a:cubicBezTo>
                                <a:cubicBezTo>
                                  <a:pt x="424815" y="800989"/>
                                  <a:pt x="482689" y="772058"/>
                                  <a:pt x="541871" y="722084"/>
                                </a:cubicBezTo>
                                <a:lnTo>
                                  <a:pt x="632625" y="832561"/>
                                </a:lnTo>
                                <a:cubicBezTo>
                                  <a:pt x="558978" y="902271"/>
                                  <a:pt x="469532" y="947001"/>
                                  <a:pt x="359054" y="947001"/>
                                </a:cubicBezTo>
                                <a:cubicBezTo>
                                  <a:pt x="147295" y="947001"/>
                                  <a:pt x="0" y="806259"/>
                                  <a:pt x="0" y="574764"/>
                                </a:cubicBezTo>
                                <a:cubicBezTo>
                                  <a:pt x="0" y="416941"/>
                                  <a:pt x="61811" y="243319"/>
                                  <a:pt x="170980" y="132842"/>
                                </a:cubicBezTo>
                                <a:cubicBezTo>
                                  <a:pt x="256464" y="48666"/>
                                  <a:pt x="353797" y="0"/>
                                  <a:pt x="477431" y="0"/>
                                </a:cubicBez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21" name="Shape 21"/>
                        <wps:cNvSpPr/>
                        <wps:spPr>
                          <a:xfrm>
                            <a:off x="3709938" y="1514013"/>
                            <a:ext cx="327508" cy="701027"/>
                          </a:xfrm>
                          <a:custGeom>
                            <a:avLst/>
                            <a:gdLst/>
                            <a:ahLst/>
                            <a:cxnLst/>
                            <a:rect l="0" t="0" r="0" b="0"/>
                            <a:pathLst>
                              <a:path w="327508" h="701027">
                                <a:moveTo>
                                  <a:pt x="172301" y="0"/>
                                </a:moveTo>
                                <a:lnTo>
                                  <a:pt x="327508" y="0"/>
                                </a:lnTo>
                                <a:lnTo>
                                  <a:pt x="156514" y="701027"/>
                                </a:lnTo>
                                <a:lnTo>
                                  <a:pt x="0" y="701027"/>
                                </a:lnTo>
                                <a:lnTo>
                                  <a:pt x="172301" y="0"/>
                                </a:ln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22" name="Shape 22"/>
                        <wps:cNvSpPr/>
                        <wps:spPr>
                          <a:xfrm>
                            <a:off x="3899333" y="1264102"/>
                            <a:ext cx="205181" cy="152578"/>
                          </a:xfrm>
                          <a:custGeom>
                            <a:avLst/>
                            <a:gdLst/>
                            <a:ahLst/>
                            <a:cxnLst/>
                            <a:rect l="0" t="0" r="0" b="0"/>
                            <a:pathLst>
                              <a:path w="205181" h="152578">
                                <a:moveTo>
                                  <a:pt x="39459" y="0"/>
                                </a:moveTo>
                                <a:lnTo>
                                  <a:pt x="205181" y="0"/>
                                </a:lnTo>
                                <a:lnTo>
                                  <a:pt x="164414" y="152578"/>
                                </a:lnTo>
                                <a:lnTo>
                                  <a:pt x="0" y="152578"/>
                                </a:lnTo>
                                <a:lnTo>
                                  <a:pt x="39459" y="0"/>
                                </a:ln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23" name="Shape 23"/>
                        <wps:cNvSpPr/>
                        <wps:spPr>
                          <a:xfrm>
                            <a:off x="4038741" y="1500864"/>
                            <a:ext cx="1046950" cy="714172"/>
                          </a:xfrm>
                          <a:custGeom>
                            <a:avLst/>
                            <a:gdLst/>
                            <a:ahLst/>
                            <a:cxnLst/>
                            <a:rect l="0" t="0" r="0" b="0"/>
                            <a:pathLst>
                              <a:path w="1046950" h="714172">
                                <a:moveTo>
                                  <a:pt x="485318" y="0"/>
                                </a:moveTo>
                                <a:cubicBezTo>
                                  <a:pt x="565557" y="0"/>
                                  <a:pt x="623431" y="47333"/>
                                  <a:pt x="645795" y="124943"/>
                                </a:cubicBezTo>
                                <a:cubicBezTo>
                                  <a:pt x="702348" y="48666"/>
                                  <a:pt x="778625" y="0"/>
                                  <a:pt x="868071" y="0"/>
                                </a:cubicBezTo>
                                <a:cubicBezTo>
                                  <a:pt x="977227" y="0"/>
                                  <a:pt x="1046950" y="69698"/>
                                  <a:pt x="1046950" y="176238"/>
                                </a:cubicBezTo>
                                <a:cubicBezTo>
                                  <a:pt x="1046950" y="218313"/>
                                  <a:pt x="1037730" y="265671"/>
                                  <a:pt x="1025893" y="315659"/>
                                </a:cubicBezTo>
                                <a:lnTo>
                                  <a:pt x="928561" y="714172"/>
                                </a:lnTo>
                                <a:lnTo>
                                  <a:pt x="773379" y="714172"/>
                                </a:lnTo>
                                <a:lnTo>
                                  <a:pt x="870700" y="311709"/>
                                </a:lnTo>
                                <a:cubicBezTo>
                                  <a:pt x="878586" y="277508"/>
                                  <a:pt x="882523" y="247269"/>
                                  <a:pt x="882523" y="230162"/>
                                </a:cubicBezTo>
                                <a:cubicBezTo>
                                  <a:pt x="882523" y="172288"/>
                                  <a:pt x="850964" y="142037"/>
                                  <a:pt x="794410" y="142037"/>
                                </a:cubicBezTo>
                                <a:cubicBezTo>
                                  <a:pt x="726008" y="142037"/>
                                  <a:pt x="665506" y="203860"/>
                                  <a:pt x="645795" y="289357"/>
                                </a:cubicBezTo>
                                <a:lnTo>
                                  <a:pt x="541884" y="714172"/>
                                </a:lnTo>
                                <a:lnTo>
                                  <a:pt x="386677" y="714172"/>
                                </a:lnTo>
                                <a:lnTo>
                                  <a:pt x="484010" y="311709"/>
                                </a:lnTo>
                                <a:cubicBezTo>
                                  <a:pt x="491909" y="278829"/>
                                  <a:pt x="495846" y="247269"/>
                                  <a:pt x="495846" y="230162"/>
                                </a:cubicBezTo>
                                <a:cubicBezTo>
                                  <a:pt x="495846" y="173609"/>
                                  <a:pt x="462966" y="142037"/>
                                  <a:pt x="407734" y="142037"/>
                                </a:cubicBezTo>
                                <a:cubicBezTo>
                                  <a:pt x="336703" y="142037"/>
                                  <a:pt x="278829" y="206489"/>
                                  <a:pt x="257785" y="294602"/>
                                </a:cubicBezTo>
                                <a:lnTo>
                                  <a:pt x="155207" y="714172"/>
                                </a:lnTo>
                                <a:lnTo>
                                  <a:pt x="0" y="714172"/>
                                </a:lnTo>
                                <a:lnTo>
                                  <a:pt x="170980" y="13145"/>
                                </a:lnTo>
                                <a:lnTo>
                                  <a:pt x="326174" y="13145"/>
                                </a:lnTo>
                                <a:lnTo>
                                  <a:pt x="307772" y="94691"/>
                                </a:lnTo>
                                <a:cubicBezTo>
                                  <a:pt x="356438" y="40767"/>
                                  <a:pt x="409042" y="0"/>
                                  <a:pt x="485318" y="0"/>
                                </a:cubicBez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24" name="Shape 24"/>
                        <wps:cNvSpPr/>
                        <wps:spPr>
                          <a:xfrm>
                            <a:off x="5176365" y="1506395"/>
                            <a:ext cx="310387" cy="721810"/>
                          </a:xfrm>
                          <a:custGeom>
                            <a:avLst/>
                            <a:gdLst/>
                            <a:ahLst/>
                            <a:cxnLst/>
                            <a:rect l="0" t="0" r="0" b="0"/>
                            <a:pathLst>
                              <a:path w="310387" h="721810">
                                <a:moveTo>
                                  <a:pt x="310387" y="0"/>
                                </a:moveTo>
                                <a:lnTo>
                                  <a:pt x="310387" y="128854"/>
                                </a:lnTo>
                                <a:lnTo>
                                  <a:pt x="289672" y="135854"/>
                                </a:lnTo>
                                <a:cubicBezTo>
                                  <a:pt x="270272" y="144735"/>
                                  <a:pt x="252513" y="157562"/>
                                  <a:pt x="236727" y="173348"/>
                                </a:cubicBezTo>
                                <a:cubicBezTo>
                                  <a:pt x="203847" y="206215"/>
                                  <a:pt x="177546" y="256190"/>
                                  <a:pt x="161772" y="311435"/>
                                </a:cubicBezTo>
                                <a:lnTo>
                                  <a:pt x="310387" y="311435"/>
                                </a:lnTo>
                                <a:lnTo>
                                  <a:pt x="310387" y="414026"/>
                                </a:lnTo>
                                <a:lnTo>
                                  <a:pt x="145986" y="414026"/>
                                </a:lnTo>
                                <a:lnTo>
                                  <a:pt x="145986" y="424541"/>
                                </a:lnTo>
                                <a:cubicBezTo>
                                  <a:pt x="145986" y="529761"/>
                                  <a:pt x="197282" y="595534"/>
                                  <a:pt x="285394" y="595534"/>
                                </a:cubicBezTo>
                                <a:lnTo>
                                  <a:pt x="310387" y="593211"/>
                                </a:lnTo>
                                <a:lnTo>
                                  <a:pt x="310387" y="719086"/>
                                </a:lnTo>
                                <a:lnTo>
                                  <a:pt x="278828" y="721810"/>
                                </a:lnTo>
                                <a:cubicBezTo>
                                  <a:pt x="105207" y="721810"/>
                                  <a:pt x="0" y="607370"/>
                                  <a:pt x="0" y="424541"/>
                                </a:cubicBezTo>
                                <a:cubicBezTo>
                                  <a:pt x="0" y="300919"/>
                                  <a:pt x="49961" y="175964"/>
                                  <a:pt x="131508" y="94417"/>
                                </a:cubicBezTo>
                                <a:cubicBezTo>
                                  <a:pt x="176895" y="49040"/>
                                  <a:pt x="231147" y="15507"/>
                                  <a:pt x="295389" y="1577"/>
                                </a:cubicBezTo>
                                <a:lnTo>
                                  <a:pt x="310387" y="0"/>
                                </a:ln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25" name="Shape 25"/>
                        <wps:cNvSpPr/>
                        <wps:spPr>
                          <a:xfrm>
                            <a:off x="5486752" y="2044055"/>
                            <a:ext cx="193346" cy="181426"/>
                          </a:xfrm>
                          <a:custGeom>
                            <a:avLst/>
                            <a:gdLst/>
                            <a:ahLst/>
                            <a:cxnLst/>
                            <a:rect l="0" t="0" r="0" b="0"/>
                            <a:pathLst>
                              <a:path w="193346" h="181426">
                                <a:moveTo>
                                  <a:pt x="124956" y="0"/>
                                </a:moveTo>
                                <a:lnTo>
                                  <a:pt x="193346" y="106540"/>
                                </a:lnTo>
                                <a:cubicBezTo>
                                  <a:pt x="147968" y="141069"/>
                                  <a:pt x="95940" y="167460"/>
                                  <a:pt x="33918" y="178498"/>
                                </a:cubicBezTo>
                                <a:lnTo>
                                  <a:pt x="0" y="181426"/>
                                </a:lnTo>
                                <a:lnTo>
                                  <a:pt x="0" y="55551"/>
                                </a:lnTo>
                                <a:lnTo>
                                  <a:pt x="16571" y="54010"/>
                                </a:lnTo>
                                <a:cubicBezTo>
                                  <a:pt x="55663" y="46365"/>
                                  <a:pt x="88456" y="27623"/>
                                  <a:pt x="124956" y="0"/>
                                </a:cubicBez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26" name="Shape 26"/>
                        <wps:cNvSpPr/>
                        <wps:spPr>
                          <a:xfrm>
                            <a:off x="5486752" y="1500863"/>
                            <a:ext cx="293307" cy="419557"/>
                          </a:xfrm>
                          <a:custGeom>
                            <a:avLst/>
                            <a:gdLst/>
                            <a:ahLst/>
                            <a:cxnLst/>
                            <a:rect l="0" t="0" r="0" b="0"/>
                            <a:pathLst>
                              <a:path w="293307" h="419557">
                                <a:moveTo>
                                  <a:pt x="52616" y="0"/>
                                </a:moveTo>
                                <a:cubicBezTo>
                                  <a:pt x="201232" y="0"/>
                                  <a:pt x="293307" y="106540"/>
                                  <a:pt x="293307" y="257785"/>
                                </a:cubicBezTo>
                                <a:cubicBezTo>
                                  <a:pt x="293307" y="303822"/>
                                  <a:pt x="285407" y="359054"/>
                                  <a:pt x="263043" y="419557"/>
                                </a:cubicBezTo>
                                <a:lnTo>
                                  <a:pt x="0" y="419557"/>
                                </a:lnTo>
                                <a:lnTo>
                                  <a:pt x="0" y="316967"/>
                                </a:lnTo>
                                <a:lnTo>
                                  <a:pt x="140729" y="316967"/>
                                </a:lnTo>
                                <a:cubicBezTo>
                                  <a:pt x="147320" y="293294"/>
                                  <a:pt x="148616" y="276200"/>
                                  <a:pt x="148616" y="249898"/>
                                </a:cubicBezTo>
                                <a:cubicBezTo>
                                  <a:pt x="148616" y="181496"/>
                                  <a:pt x="114427" y="127572"/>
                                  <a:pt x="42088" y="127572"/>
                                </a:cubicBezTo>
                                <a:cubicBezTo>
                                  <a:pt x="30909" y="127572"/>
                                  <a:pt x="20058" y="128805"/>
                                  <a:pt x="9578" y="131149"/>
                                </a:cubicBezTo>
                                <a:lnTo>
                                  <a:pt x="0" y="134386"/>
                                </a:lnTo>
                                <a:lnTo>
                                  <a:pt x="0" y="5532"/>
                                </a:lnTo>
                                <a:lnTo>
                                  <a:pt x="52616" y="0"/>
                                </a:ln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27" name="Shape 27"/>
                        <wps:cNvSpPr/>
                        <wps:spPr>
                          <a:xfrm>
                            <a:off x="5812897" y="1500864"/>
                            <a:ext cx="665506" cy="714172"/>
                          </a:xfrm>
                          <a:custGeom>
                            <a:avLst/>
                            <a:gdLst/>
                            <a:ahLst/>
                            <a:cxnLst/>
                            <a:rect l="0" t="0" r="0" b="0"/>
                            <a:pathLst>
                              <a:path w="665506" h="714172">
                                <a:moveTo>
                                  <a:pt x="490589" y="0"/>
                                </a:moveTo>
                                <a:cubicBezTo>
                                  <a:pt x="595808" y="0"/>
                                  <a:pt x="665506" y="68402"/>
                                  <a:pt x="665506" y="184125"/>
                                </a:cubicBezTo>
                                <a:cubicBezTo>
                                  <a:pt x="665506" y="218313"/>
                                  <a:pt x="656311" y="265671"/>
                                  <a:pt x="644475" y="315659"/>
                                </a:cubicBezTo>
                                <a:lnTo>
                                  <a:pt x="549770" y="714172"/>
                                </a:lnTo>
                                <a:lnTo>
                                  <a:pt x="391935" y="714172"/>
                                </a:lnTo>
                                <a:lnTo>
                                  <a:pt x="489268" y="313017"/>
                                </a:lnTo>
                                <a:cubicBezTo>
                                  <a:pt x="498475" y="280124"/>
                                  <a:pt x="501117" y="248577"/>
                                  <a:pt x="501117" y="231470"/>
                                </a:cubicBezTo>
                                <a:cubicBezTo>
                                  <a:pt x="501117" y="173609"/>
                                  <a:pt x="469544" y="142037"/>
                                  <a:pt x="410363" y="142037"/>
                                </a:cubicBezTo>
                                <a:cubicBezTo>
                                  <a:pt x="336703" y="142037"/>
                                  <a:pt x="277520" y="207810"/>
                                  <a:pt x="257797" y="294602"/>
                                </a:cubicBezTo>
                                <a:lnTo>
                                  <a:pt x="155207" y="714172"/>
                                </a:lnTo>
                                <a:lnTo>
                                  <a:pt x="0" y="714172"/>
                                </a:lnTo>
                                <a:lnTo>
                                  <a:pt x="170980" y="13145"/>
                                </a:lnTo>
                                <a:lnTo>
                                  <a:pt x="326174" y="13145"/>
                                </a:lnTo>
                                <a:lnTo>
                                  <a:pt x="307772" y="94691"/>
                                </a:lnTo>
                                <a:cubicBezTo>
                                  <a:pt x="352489" y="43396"/>
                                  <a:pt x="411671" y="0"/>
                                  <a:pt x="490589" y="0"/>
                                </a:cubicBez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28" name="Shape 28"/>
                        <wps:cNvSpPr/>
                        <wps:spPr>
                          <a:xfrm>
                            <a:off x="6582277" y="1329870"/>
                            <a:ext cx="434036" cy="894372"/>
                          </a:xfrm>
                          <a:custGeom>
                            <a:avLst/>
                            <a:gdLst/>
                            <a:ahLst/>
                            <a:cxnLst/>
                            <a:rect l="0" t="0" r="0" b="0"/>
                            <a:pathLst>
                              <a:path w="434036" h="894372">
                                <a:moveTo>
                                  <a:pt x="177559" y="0"/>
                                </a:moveTo>
                                <a:lnTo>
                                  <a:pt x="334073" y="0"/>
                                </a:lnTo>
                                <a:lnTo>
                                  <a:pt x="289344" y="184137"/>
                                </a:lnTo>
                                <a:lnTo>
                                  <a:pt x="434036" y="184137"/>
                                </a:lnTo>
                                <a:lnTo>
                                  <a:pt x="399821" y="318300"/>
                                </a:lnTo>
                                <a:lnTo>
                                  <a:pt x="256464" y="318300"/>
                                </a:lnTo>
                                <a:lnTo>
                                  <a:pt x="168351" y="679983"/>
                                </a:lnTo>
                                <a:cubicBezTo>
                                  <a:pt x="165722" y="693140"/>
                                  <a:pt x="164402" y="706285"/>
                                  <a:pt x="164402" y="714184"/>
                                </a:cubicBezTo>
                                <a:cubicBezTo>
                                  <a:pt x="164402" y="740486"/>
                                  <a:pt x="184124" y="756285"/>
                                  <a:pt x="218325" y="756285"/>
                                </a:cubicBezTo>
                                <a:cubicBezTo>
                                  <a:pt x="245935" y="756285"/>
                                  <a:pt x="276199" y="748385"/>
                                  <a:pt x="301206" y="736549"/>
                                </a:cubicBezTo>
                                <a:lnTo>
                                  <a:pt x="268313" y="870699"/>
                                </a:lnTo>
                                <a:cubicBezTo>
                                  <a:pt x="236741" y="886485"/>
                                  <a:pt x="194653" y="894372"/>
                                  <a:pt x="149936" y="894372"/>
                                </a:cubicBezTo>
                                <a:cubicBezTo>
                                  <a:pt x="56553" y="894372"/>
                                  <a:pt x="0" y="844397"/>
                                  <a:pt x="0" y="764159"/>
                                </a:cubicBezTo>
                                <a:cubicBezTo>
                                  <a:pt x="0" y="736549"/>
                                  <a:pt x="6579" y="707618"/>
                                  <a:pt x="13144" y="678675"/>
                                </a:cubicBezTo>
                                <a:lnTo>
                                  <a:pt x="99949" y="318300"/>
                                </a:lnTo>
                                <a:lnTo>
                                  <a:pt x="21044" y="318300"/>
                                </a:lnTo>
                                <a:lnTo>
                                  <a:pt x="55245" y="184137"/>
                                </a:lnTo>
                                <a:lnTo>
                                  <a:pt x="132842" y="184137"/>
                                </a:lnTo>
                                <a:lnTo>
                                  <a:pt x="177559" y="0"/>
                                </a:ln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29" name="Shape 29"/>
                        <wps:cNvSpPr/>
                        <wps:spPr>
                          <a:xfrm>
                            <a:off x="7016290" y="1505176"/>
                            <a:ext cx="318288" cy="724337"/>
                          </a:xfrm>
                          <a:custGeom>
                            <a:avLst/>
                            <a:gdLst/>
                            <a:ahLst/>
                            <a:cxnLst/>
                            <a:rect l="0" t="0" r="0" b="0"/>
                            <a:pathLst>
                              <a:path w="318288" h="724337">
                                <a:moveTo>
                                  <a:pt x="318288" y="0"/>
                                </a:moveTo>
                                <a:lnTo>
                                  <a:pt x="318288" y="135871"/>
                                </a:lnTo>
                                <a:lnTo>
                                  <a:pt x="292800" y="144636"/>
                                </a:lnTo>
                                <a:cubicBezTo>
                                  <a:pt x="274222" y="153183"/>
                                  <a:pt x="257124" y="165347"/>
                                  <a:pt x="241998" y="179812"/>
                                </a:cubicBezTo>
                                <a:cubicBezTo>
                                  <a:pt x="184138" y="236377"/>
                                  <a:pt x="152565" y="340289"/>
                                  <a:pt x="152565" y="420502"/>
                                </a:cubicBezTo>
                                <a:cubicBezTo>
                                  <a:pt x="152565" y="530979"/>
                                  <a:pt x="205181" y="588853"/>
                                  <a:pt x="284087" y="588853"/>
                                </a:cubicBezTo>
                                <a:cubicBezTo>
                                  <a:pt x="294608" y="588853"/>
                                  <a:pt x="304885" y="587703"/>
                                  <a:pt x="314852" y="585505"/>
                                </a:cubicBezTo>
                                <a:lnTo>
                                  <a:pt x="318288" y="584360"/>
                                </a:lnTo>
                                <a:lnTo>
                                  <a:pt x="318288" y="720023"/>
                                </a:lnTo>
                                <a:lnTo>
                                  <a:pt x="276199" y="724337"/>
                                </a:lnTo>
                                <a:cubicBezTo>
                                  <a:pt x="106528" y="724337"/>
                                  <a:pt x="0" y="602011"/>
                                  <a:pt x="0" y="425760"/>
                                </a:cubicBezTo>
                                <a:cubicBezTo>
                                  <a:pt x="0" y="299509"/>
                                  <a:pt x="47345" y="177183"/>
                                  <a:pt x="128892" y="95636"/>
                                </a:cubicBezTo>
                                <a:cubicBezTo>
                                  <a:pt x="175251" y="48287"/>
                                  <a:pt x="231231" y="15740"/>
                                  <a:pt x="294611" y="2426"/>
                                </a:cubicBezTo>
                                <a:lnTo>
                                  <a:pt x="318288" y="0"/>
                                </a:ln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30" name="Shape 30"/>
                        <wps:cNvSpPr/>
                        <wps:spPr>
                          <a:xfrm>
                            <a:off x="7334577" y="1500863"/>
                            <a:ext cx="318300" cy="724336"/>
                          </a:xfrm>
                          <a:custGeom>
                            <a:avLst/>
                            <a:gdLst/>
                            <a:ahLst/>
                            <a:cxnLst/>
                            <a:rect l="0" t="0" r="0" b="0"/>
                            <a:pathLst>
                              <a:path w="318300" h="724336">
                                <a:moveTo>
                                  <a:pt x="42087" y="0"/>
                                </a:moveTo>
                                <a:cubicBezTo>
                                  <a:pt x="211760" y="0"/>
                                  <a:pt x="318300" y="120993"/>
                                  <a:pt x="318300" y="299860"/>
                                </a:cubicBezTo>
                                <a:cubicBezTo>
                                  <a:pt x="318300" y="424815"/>
                                  <a:pt x="269633" y="548462"/>
                                  <a:pt x="189395" y="628688"/>
                                </a:cubicBezTo>
                                <a:cubicBezTo>
                                  <a:pt x="143036" y="676037"/>
                                  <a:pt x="87056" y="708591"/>
                                  <a:pt x="23676" y="721909"/>
                                </a:cubicBezTo>
                                <a:lnTo>
                                  <a:pt x="0" y="724336"/>
                                </a:lnTo>
                                <a:lnTo>
                                  <a:pt x="0" y="588673"/>
                                </a:lnTo>
                                <a:lnTo>
                                  <a:pt x="25481" y="580184"/>
                                </a:lnTo>
                                <a:cubicBezTo>
                                  <a:pt x="44059" y="571802"/>
                                  <a:pt x="61157" y="559638"/>
                                  <a:pt x="76276" y="544513"/>
                                </a:cubicBezTo>
                                <a:cubicBezTo>
                                  <a:pt x="132842" y="486639"/>
                                  <a:pt x="165722" y="384048"/>
                                  <a:pt x="165722" y="303822"/>
                                </a:cubicBezTo>
                                <a:cubicBezTo>
                                  <a:pt x="165722" y="193345"/>
                                  <a:pt x="113106" y="135471"/>
                                  <a:pt x="34201" y="135471"/>
                                </a:cubicBezTo>
                                <a:cubicBezTo>
                                  <a:pt x="23676" y="135471"/>
                                  <a:pt x="13398" y="136704"/>
                                  <a:pt x="3430" y="139005"/>
                                </a:cubicBezTo>
                                <a:lnTo>
                                  <a:pt x="0" y="140184"/>
                                </a:lnTo>
                                <a:lnTo>
                                  <a:pt x="0" y="4313"/>
                                </a:lnTo>
                                <a:lnTo>
                                  <a:pt x="42087" y="0"/>
                                </a:ln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31" name="Shape 31"/>
                        <wps:cNvSpPr/>
                        <wps:spPr>
                          <a:xfrm>
                            <a:off x="3117249" y="2251725"/>
                            <a:ext cx="206235" cy="171221"/>
                          </a:xfrm>
                          <a:custGeom>
                            <a:avLst/>
                            <a:gdLst/>
                            <a:ahLst/>
                            <a:cxnLst/>
                            <a:rect l="0" t="0" r="0" b="0"/>
                            <a:pathLst>
                              <a:path w="206235" h="171221">
                                <a:moveTo>
                                  <a:pt x="88328" y="0"/>
                                </a:moveTo>
                                <a:lnTo>
                                  <a:pt x="206235" y="25997"/>
                                </a:lnTo>
                                <a:cubicBezTo>
                                  <a:pt x="190919" y="73381"/>
                                  <a:pt x="146342" y="137909"/>
                                  <a:pt x="105397" y="171221"/>
                                </a:cubicBezTo>
                                <a:lnTo>
                                  <a:pt x="0" y="136106"/>
                                </a:lnTo>
                                <a:cubicBezTo>
                                  <a:pt x="47587" y="81471"/>
                                  <a:pt x="71183" y="45694"/>
                                  <a:pt x="88328"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2" name="Shape 32"/>
                        <wps:cNvSpPr/>
                        <wps:spPr>
                          <a:xfrm>
                            <a:off x="243729" y="0"/>
                            <a:ext cx="2525891" cy="1200137"/>
                          </a:xfrm>
                          <a:custGeom>
                            <a:avLst/>
                            <a:gdLst/>
                            <a:ahLst/>
                            <a:cxnLst/>
                            <a:rect l="0" t="0" r="0" b="0"/>
                            <a:pathLst>
                              <a:path w="2525891" h="1200137">
                                <a:moveTo>
                                  <a:pt x="95263" y="0"/>
                                </a:moveTo>
                                <a:lnTo>
                                  <a:pt x="1220153" y="0"/>
                                </a:lnTo>
                                <a:lnTo>
                                  <a:pt x="2324964" y="0"/>
                                </a:lnTo>
                                <a:cubicBezTo>
                                  <a:pt x="2438540" y="0"/>
                                  <a:pt x="2525891" y="100432"/>
                                  <a:pt x="2510142" y="212916"/>
                                </a:cubicBezTo>
                                <a:lnTo>
                                  <a:pt x="2416239" y="883196"/>
                                </a:lnTo>
                                <a:cubicBezTo>
                                  <a:pt x="2352078" y="883679"/>
                                  <a:pt x="1937918" y="898842"/>
                                  <a:pt x="1526248" y="1200137"/>
                                </a:cubicBezTo>
                                <a:lnTo>
                                  <a:pt x="1806918" y="51232"/>
                                </a:lnTo>
                                <a:lnTo>
                                  <a:pt x="1208710" y="52642"/>
                                </a:lnTo>
                                <a:lnTo>
                                  <a:pt x="813143" y="584111"/>
                                </a:lnTo>
                                <a:lnTo>
                                  <a:pt x="673519" y="53937"/>
                                </a:lnTo>
                                <a:lnTo>
                                  <a:pt x="138189" y="53937"/>
                                </a:lnTo>
                                <a:lnTo>
                                  <a:pt x="20599" y="571259"/>
                                </a:lnTo>
                                <a:lnTo>
                                  <a:pt x="0" y="595389"/>
                                </a:lnTo>
                                <a:lnTo>
                                  <a:pt x="95263" y="0"/>
                                </a:ln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33" name="Shape 33"/>
                        <wps:cNvSpPr/>
                        <wps:spPr>
                          <a:xfrm>
                            <a:off x="1755700" y="1341870"/>
                            <a:ext cx="840042" cy="1080440"/>
                          </a:xfrm>
                          <a:custGeom>
                            <a:avLst/>
                            <a:gdLst/>
                            <a:ahLst/>
                            <a:cxnLst/>
                            <a:rect l="0" t="0" r="0" b="0"/>
                            <a:pathLst>
                              <a:path w="840042" h="1080440">
                                <a:moveTo>
                                  <a:pt x="840042" y="0"/>
                                </a:moveTo>
                                <a:lnTo>
                                  <a:pt x="689648" y="1073671"/>
                                </a:lnTo>
                                <a:cubicBezTo>
                                  <a:pt x="631838" y="1076655"/>
                                  <a:pt x="352298" y="1080440"/>
                                  <a:pt x="180226" y="888898"/>
                                </a:cubicBezTo>
                                <a:cubicBezTo>
                                  <a:pt x="180226" y="888898"/>
                                  <a:pt x="0" y="722325"/>
                                  <a:pt x="129667" y="436309"/>
                                </a:cubicBezTo>
                                <a:cubicBezTo>
                                  <a:pt x="129667" y="436309"/>
                                  <a:pt x="224054" y="212382"/>
                                  <a:pt x="510591" y="86398"/>
                                </a:cubicBezTo>
                                <a:cubicBezTo>
                                  <a:pt x="510591" y="86398"/>
                                  <a:pt x="635343" y="18428"/>
                                  <a:pt x="840042" y="0"/>
                                </a:cubicBez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s:wsp>
                        <wps:cNvPr id="34" name="Shape 34"/>
                        <wps:cNvSpPr/>
                        <wps:spPr>
                          <a:xfrm>
                            <a:off x="0" y="687532"/>
                            <a:ext cx="1416279" cy="1733004"/>
                          </a:xfrm>
                          <a:custGeom>
                            <a:avLst/>
                            <a:gdLst/>
                            <a:ahLst/>
                            <a:cxnLst/>
                            <a:rect l="0" t="0" r="0" b="0"/>
                            <a:pathLst>
                              <a:path w="1416279" h="1733004">
                                <a:moveTo>
                                  <a:pt x="1416279" y="0"/>
                                </a:moveTo>
                                <a:lnTo>
                                  <a:pt x="1170635" y="1029055"/>
                                </a:lnTo>
                                <a:lnTo>
                                  <a:pt x="1310348" y="1029055"/>
                                </a:lnTo>
                                <a:cubicBezTo>
                                  <a:pt x="1243292" y="1174356"/>
                                  <a:pt x="1169175" y="1442860"/>
                                  <a:pt x="1337780" y="1733004"/>
                                </a:cubicBezTo>
                                <a:lnTo>
                                  <a:pt x="200927" y="1733004"/>
                                </a:lnTo>
                                <a:cubicBezTo>
                                  <a:pt x="87338" y="1733004"/>
                                  <a:pt x="0" y="1632572"/>
                                  <a:pt x="15748" y="1520088"/>
                                </a:cubicBezTo>
                                <a:lnTo>
                                  <a:pt x="84531" y="1029055"/>
                                </a:lnTo>
                                <a:lnTo>
                                  <a:pt x="425996" y="1029055"/>
                                </a:lnTo>
                                <a:lnTo>
                                  <a:pt x="671640" y="5181"/>
                                </a:lnTo>
                                <a:lnTo>
                                  <a:pt x="873303" y="685178"/>
                                </a:lnTo>
                                <a:lnTo>
                                  <a:pt x="881075" y="685178"/>
                                </a:lnTo>
                                <a:lnTo>
                                  <a:pt x="1416279" y="0"/>
                                </a:lnTo>
                                <a:close/>
                              </a:path>
                            </a:pathLst>
                          </a:custGeom>
                          <a:ln w="0" cap="flat">
                            <a:miter lim="127000"/>
                          </a:ln>
                        </wps:spPr>
                        <wps:style>
                          <a:lnRef idx="0">
                            <a:srgbClr val="000000">
                              <a:alpha val="0"/>
                            </a:srgbClr>
                          </a:lnRef>
                          <a:fillRef idx="1">
                            <a:srgbClr val="558B40"/>
                          </a:fillRef>
                          <a:effectRef idx="0">
                            <a:scrgbClr r="0" g="0" b="0"/>
                          </a:effectRef>
                          <a:fontRef idx="none"/>
                        </wps:style>
                        <wps:bodyPr/>
                      </wps:wsp>
                    </wpg:wgp>
                  </a:graphicData>
                </a:graphic>
              </wp:inline>
            </w:drawing>
          </mc:Choice>
          <mc:Fallback>
            <w:pict>
              <v:group w14:anchorId="60881C0D" id="Group 782" o:spid="_x0000_s1026" style="width:249pt;height:82.4pt;mso-position-horizontal-relative:char;mso-position-vertical-relative:line" coordsize="79378,2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">
                <v:shape id="Shape 6" o:spid="_x0000_s1027" style="position:absolute;left:14915;top:22525;width:3595;height:1704;visibility:visible;mso-wrap-style:square;v-text-anchor:top" coordsize="359423,17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" path="m208826,v91846,,150597,73546,132868,165024c341694,167056,341147,168529,340766,170383l,170383c3327,156324,7569,142849,13868,129908,48603,55245,128435,,208826,xe" fillcolor="#737473" stroked="f" strokeweight="0">
                  <v:stroke miterlimit="83231f" joinstyle="miter"/>
                  <v:path arrowok="t" textboxrect="0,0,359423,170383"/>
                </v:shape>
                <v:shape id="Shape 7" o:spid="_x0000_s1028" style="position:absolute;left:30033;width:10114;height:9206;visibility:visible;mso-wrap-style:square;v-text-anchor:top" coordsize="1011428,920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" path="m224904,l390627,,507683,430086,827304,r184124,l786524,920674r-160477,l783895,261734,447180,698386r-5258,l315659,264363,157823,920674,,920674,224904,xe" fillcolor="#558b40" stroked="f" strokeweight="0">
                  <v:stroke miterlimit="83231f" joinstyle="miter"/>
                  <v:path arrowok="t" textboxrect="0,0,1011428,920674"/>
                </v:shape>
                <v:shape id="Shape 8" o:spid="_x0000_s1029" style="position:absolute;left:39805;top:4892;width:2900;height:4446;visibility:visible;mso-wrap-style:square;v-text-anchor:top" coordsize="290018,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" path="m274892,r15126,812l290018,99551r-21372,1741c238070,106532,213408,119358,194653,138113v-24981,24993,-39446,64440,-39446,103898c155207,297256,189408,334074,245948,334074v10193,,20120,-1151,29725,-3324l290018,325869r,89362l285906,418091v-31074,16935,-65599,26473,-104397,26473c71031,444564,,368275,,257785,,186779,23673,122326,71031,74968,119698,27623,192024,,274892,xe" fillcolor="#558b40" stroked="f" strokeweight="0">
                  <v:stroke miterlimit="83231f" joinstyle="miter"/>
                  <v:path arrowok="t" textboxrect="0,0,290018,444564"/>
                </v:shape>
                <v:shape id="Shape 9" o:spid="_x0000_s1030" style="position:absolute;left:41265;top:2170;width:1440;height:1657;visibility:visible;mso-wrap-style:square;v-text-anchor:top" coordsize="144018,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" path="m144018,r,132983l112285,138934v-26141,6412,-51788,15619,-76776,26802l,39459c30252,26308,63459,15129,99625,7238l144018,xe" fillcolor="#558b40" stroked="f" strokeweight="0">
                  <v:stroke miterlimit="83231f" joinstyle="miter"/>
                  <v:path arrowok="t" textboxrect="0,0,144018,165736"/>
                </v:shape>
                <v:shape id="Shape 10" o:spid="_x0000_s1031" style="position:absolute;left:42705;top:2117;width:3229;height:7089;visibility:visible;mso-wrap-style:square;v-text-anchor:top" coordsize="322897,708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" path="m72987,c234772,,322897,72352,322897,192037v,39459,-7886,81534,-19723,127571l211099,708927r-152578,l79578,624751c67081,639547,53927,653028,40013,664927l,692752,,603390r13454,-4577c66908,574276,106861,517560,121653,456400r13157,-56553c101930,386689,54584,376161,11176,376161l,377072,,278333r32326,1735c78010,285001,118704,296593,157175,310413r3937,-15799c166382,269634,170332,245948,170332,224904v,-52603,-32880,-90741,-122326,-90741c34525,134163,21125,135067,7829,136772l,138240,,5257,12076,3288c31640,1151,51943,,72987,xe" fillcolor="#558b40" stroked="f" strokeweight="0">
                  <v:stroke miterlimit="83231f" joinstyle="miter"/>
                  <v:path arrowok="t" textboxrect="0,0,322897,708927"/>
                </v:shape>
                <v:shape id="Shape 11" o:spid="_x0000_s1032" style="position:absolute;left:46394;top:1999;width:5327;height:7207;visibility:visible;mso-wrap-style:square;v-text-anchor:top" coordsize="532688,7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" path="m532688,7887l489280,170993r-9208,c361709,170993,272275,238061,232804,399834l155219,720750,,720750,170993,19723r155194,l295935,145986c355117,56553,426148,,532688,7887xe" fillcolor="#558b40" stroked="f" strokeweight="0">
                  <v:stroke miterlimit="83231f" joinstyle="miter"/>
                  <v:path arrowok="t" textboxrect="0,0,532688,720750"/>
                </v:shape>
                <v:shape id="Shape 12" o:spid="_x0000_s1033" style="position:absolute;left:51102;top:2064;width:10469;height:7142;visibility:visible;mso-wrap-style:square;v-text-anchor:top" coordsize="1046950,7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" path="m485318,v80238,,138112,47346,160477,124943c702349,48666,778625,,868070,v109157,,178880,69710,178880,176238c1046950,218326,1037730,265671,1025893,315659l928560,714172r-155181,l870700,311709v7886,-34189,11823,-64440,11823,-81547c882523,172288,850964,142037,794410,142037v-68402,,-128904,61823,-148615,147320l541884,714172r-155207,l484010,311709v7900,-32880,11836,-64440,11836,-81547c495846,173609,462966,142037,407734,142037v-71031,,-128905,64452,-149949,152565l155207,714172,,714172,170980,13145r155194,l307772,94691c356439,40767,409042,,485318,xe" fillcolor="#558b40" stroked="f" strokeweight="0">
                  <v:stroke miterlimit="83231f" joinstyle="miter"/>
                  <v:path arrowok="t" textboxrect="0,0,1046950,714172"/>
                </v:shape>
                <v:shape id="Shape 13" o:spid="_x0000_s1034" style="position:absolute;left:62083;top:4892;width:2901;height:4446;visibility:visible;mso-wrap-style:square;v-text-anchor:top" coordsize="290017,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" path="m274879,r15138,813l290017,99551r-21378,1741c238058,106532,213398,119358,194652,138113v-24980,24993,-39445,64440,-39445,103898c155207,297256,189408,334074,245948,334074v10193,,20119,-1151,29724,-3324l290017,325869r,89359l285900,418091v-31071,16935,-65593,26473,-104392,26473c71031,444564,,368275,,257785,,186779,23660,122326,71031,74968,119684,27623,192024,,274879,xe" fillcolor="#558b40" stroked="f" strokeweight="0">
                  <v:stroke miterlimit="83231f" joinstyle="miter"/>
                  <v:path arrowok="t" textboxrect="0,0,290017,444564"/>
                </v:shape>
                <v:shape id="Shape 14" o:spid="_x0000_s1035" style="position:absolute;left:63543;top:2170;width:1441;height:1657;visibility:visible;mso-wrap-style:square;v-text-anchor:top" coordsize="144018,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" path="m144018,r,132983l112281,138934v-26140,6412,-51785,15620,-76772,26802l,39460c30245,26309,63453,15130,99620,7238l144018,xe" fillcolor="#558b40" stroked="f" strokeweight="0">
                  <v:stroke miterlimit="83231f" joinstyle="miter"/>
                  <v:path arrowok="t" textboxrect="0,0,144018,165736"/>
                </v:shape>
                <v:shape id="Shape 15" o:spid="_x0000_s1036" style="position:absolute;left:64984;top:2117;width:3228;height:7089;visibility:visible;mso-wrap-style:square;v-text-anchor:top" coordsize="322884,708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" path="m72987,c234759,,322884,72352,322884,192037v,39459,-7874,81534,-19723,127571l211100,708927r-152579,l79578,624751c67078,639547,53922,653028,40008,664927l,692748,,603389r13452,-4576c66904,574276,106851,517560,121653,456400r13157,-56553c101917,386689,54584,376161,11176,376161l,377071,,278333r32320,1735c78010,285001,118701,296593,157163,310413r3949,-15799c166370,269634,170319,245948,170319,224904v,-52603,-32880,-90741,-122313,-90741c34521,134163,21120,135067,7824,136772l,138239,,5257,12074,3288c31638,1151,51943,,72987,xe" fillcolor="#558b40" stroked="f" strokeweight="0">
                  <v:stroke miterlimit="83231f" joinstyle="miter"/>
                  <v:path arrowok="t" textboxrect="0,0,322884,708927"/>
                </v:shape>
                <v:shape id="Shape 16" o:spid="_x0000_s1037" style="position:absolute;left:68672;top:1999;width:5327;height:7207;visibility:visible;mso-wrap-style:square;v-text-anchor:top" coordsize="532676,7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" path="m532676,7887l489280,170993r-9220,c361709,170993,272262,238061,232791,399834l155207,720750,,720750,170980,19723r155207,l295935,145986c355118,56553,426148,,532676,7887xe" fillcolor="#558b40" stroked="f" strokeweight="0">
                  <v:stroke miterlimit="83231f" joinstyle="miter"/>
                  <v:path arrowok="t" textboxrect="0,0,532676,720750"/>
                </v:shape>
                <v:shape id="Shape 17" o:spid="_x0000_s1038" style="position:absolute;left:73249;top:4892;width:2900;height:4446;visibility:visible;mso-wrap-style:square;v-text-anchor:top" coordsize="290030,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" path="m274892,r15138,813l290030,99551r-21378,1741c238071,106532,213408,119358,194653,138113v-24980,24993,-39434,64440,-39434,103898c155219,297256,189408,334074,245961,334074v10193,,20120,-1151,29725,-3324l290030,325869r,89359l285912,418091v-31074,16935,-65599,26473,-104404,26473c71031,444564,,368275,,257785,,186779,23673,122326,71031,74968,119697,27623,192024,,274892,xe" fillcolor="#558b40" stroked="f" strokeweight="0">
                  <v:stroke miterlimit="83231f" joinstyle="miter"/>
                  <v:path arrowok="t" textboxrect="0,0,290030,444564"/>
                </v:shape>
                <v:shape id="Shape 18" o:spid="_x0000_s1039" style="position:absolute;left:74709;top:2170;width:1440;height:1657;visibility:visible;mso-wrap-style:square;v-text-anchor:top" coordsize="144030,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" path="m144030,r,132982l112290,138934v-26140,6412,-51787,15620,-76781,26802l,39460c30251,26309,63461,15130,99631,7238l144030,xe" fillcolor="#558b40" stroked="f" strokeweight="0">
                  <v:stroke miterlimit="83231f" joinstyle="miter"/>
                  <v:path arrowok="t" textboxrect="0,0,144030,165736"/>
                </v:shape>
                <v:shape id="Shape 19" o:spid="_x0000_s1040" style="position:absolute;left:76149;top:2117;width:3229;height:7089;visibility:visible;mso-wrap-style:square;v-text-anchor:top" coordsize="322885,708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" path="m72988,c234760,,322885,72352,322885,192037v,39459,-7886,81534,-19723,127571l211087,708927r-152577,l79579,624751c67079,639547,53923,653028,40008,664927l,692748,,603389r13453,-4576c66904,574276,106852,517560,121654,456400r13157,-56553c101918,386689,54573,376161,11177,376161l,377071,,278333r32321,1735c78011,285001,118701,296593,157163,310413r3950,-15799c166370,269634,170320,245948,170320,224904v,-52603,-32880,-90741,-122326,-90741c34513,134163,21114,135067,7819,136772l,138239,,5257,12075,3288c31639,1151,51944,,72988,xe" fillcolor="#558b40" stroked="f" strokeweight="0">
                  <v:stroke miterlimit="83231f" joinstyle="miter"/>
                  <v:path arrowok="t" textboxrect="0,0,322885,708927"/>
                </v:shape>
                <v:shape id="Shape 20" o:spid="_x0000_s1041" style="position:absolute;left:29879;top:12812;width:7747;height:9470;visibility:visible;mso-wrap-style:square;v-text-anchor:top" coordsize="774687,94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" path="m477431,c612902,,710222,64440,774687,155206l649732,259105c601066,188087,548462,145999,466916,145999v-67095,,-126277,32880,-174943,80239c217018,302514,164389,436677,164389,569506v,139421,76301,231483,194665,231483c424815,800989,482689,772058,541871,722084r90754,110477c558978,902271,469532,947001,359054,947001,147295,947001,,806259,,574764,,416941,61811,243319,170980,132842,256464,48666,353797,,477431,xe" fillcolor="#878887" stroked="f" strokeweight="0">
                  <v:stroke miterlimit="83231f" joinstyle="miter"/>
                  <v:path arrowok="t" textboxrect="0,0,774687,947001"/>
                </v:shape>
                <v:shape id="Shape 21" o:spid="_x0000_s1042" style="position:absolute;left:37099;top:15140;width:3275;height:7010;visibility:visible;mso-wrap-style:square;v-text-anchor:top" coordsize="327508,70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" path="m172301,l327508,,156514,701027,,701027,172301,xe" fillcolor="#878887" stroked="f" strokeweight="0">
                  <v:stroke miterlimit="83231f" joinstyle="miter"/>
                  <v:path arrowok="t" textboxrect="0,0,327508,701027"/>
                </v:shape>
                <v:shape id="Shape 22" o:spid="_x0000_s1043" style="position:absolute;left:38993;top:12641;width:2052;height:1525;visibility:visible;mso-wrap-style:square;v-text-anchor:top" coordsize="205181,15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" path="m39459,l205181,,164414,152578,,152578,39459,xe" fillcolor="#878887" stroked="f" strokeweight="0">
                  <v:stroke miterlimit="83231f" joinstyle="miter"/>
                  <v:path arrowok="t" textboxrect="0,0,205181,152578"/>
                </v:shape>
                <v:shape id="Shape 23" o:spid="_x0000_s1044" style="position:absolute;left:40387;top:15008;width:10469;height:7142;visibility:visible;mso-wrap-style:square;v-text-anchor:top" coordsize="1046950,7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" path="m485318,v80239,,138113,47333,160477,124943c702348,48666,778625,,868071,v109156,,178879,69698,178879,176238c1046950,218313,1037730,265671,1025893,315659l928561,714172r-155182,l870700,311709v7886,-34201,11823,-64440,11823,-81547c882523,172288,850964,142037,794410,142037v-68402,,-128904,61823,-148615,147320l541884,714172r-155207,l484010,311709v7899,-32880,11836,-64440,11836,-81547c495846,173609,462966,142037,407734,142037v-71031,,-128905,64452,-149949,152565l155207,714172,,714172,170980,13145r155194,l307772,94691c356438,40767,409042,,485318,xe" fillcolor="#878887" stroked="f" strokeweight="0">
                  <v:stroke miterlimit="83231f" joinstyle="miter"/>
                  <v:path arrowok="t" textboxrect="0,0,1046950,714172"/>
                </v:shape>
                <v:shape id="Shape 24" o:spid="_x0000_s1045" style="position:absolute;left:51763;top:15063;width:3104;height:7219;visibility:visible;mso-wrap-style:square;v-text-anchor:top" coordsize="310387,72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" path="m310387,r,128854l289672,135854v-19400,8881,-37159,21708,-52945,37494c203847,206215,177546,256190,161772,311435r148615,l310387,414026r-164401,l145986,424541v,105220,51296,170993,139408,170993l310387,593211r,125875l278828,721810c105207,721810,,607370,,424541,,300919,49961,175964,131508,94417,176895,49040,231147,15507,295389,1577l310387,xe" fillcolor="#878887" stroked="f" strokeweight="0">
                  <v:stroke miterlimit="83231f" joinstyle="miter"/>
                  <v:path arrowok="t" textboxrect="0,0,310387,721810"/>
                </v:shape>
                <v:shape id="Shape 25" o:spid="_x0000_s1046" style="position:absolute;left:54867;top:20440;width:1933;height:1814;visibility:visible;mso-wrap-style:square;v-text-anchor:top" coordsize="193346,18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" path="m124956,r68390,106540c147968,141069,95940,167460,33918,178498l,181426,,55551,16571,54010c55663,46365,88456,27623,124956,xe" fillcolor="#878887" stroked="f" strokeweight="0">
                  <v:stroke miterlimit="83231f" joinstyle="miter"/>
                  <v:path arrowok="t" textboxrect="0,0,193346,181426"/>
                </v:shape>
                <v:shape id="Shape 26" o:spid="_x0000_s1047" style="position:absolute;left:54867;top:15008;width:2933;height:4196;visibility:visible;mso-wrap-style:square;v-text-anchor:top" coordsize="293307,41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" path="m52616,c201232,,293307,106540,293307,257785v,46037,-7900,101269,-30264,161772l,419557,,316967r140729,c147320,293294,148616,276200,148616,249898v,-68402,-34189,-122326,-106528,-122326c30909,127572,20058,128805,9578,131149l,134386,,5532,52616,xe" fillcolor="#878887" stroked="f" strokeweight="0">
                  <v:stroke miterlimit="83231f" joinstyle="miter"/>
                  <v:path arrowok="t" textboxrect="0,0,293307,419557"/>
                </v:shape>
                <v:shape id="Shape 27" o:spid="_x0000_s1048" style="position:absolute;left:58128;top:15008;width:6656;height:7142;visibility:visible;mso-wrap-style:square;v-text-anchor:top" coordsize="665506,7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" path="m490589,c595808,,665506,68402,665506,184125v,34188,-9195,81546,-21031,131534l549770,714172r-157835,l489268,313017v9207,-32893,11849,-64440,11849,-81547c501117,173609,469544,142037,410363,142037v-73660,,-132843,65773,-152566,152565l155207,714172,,714172,170980,13145r155194,l307772,94691c352489,43396,411671,,490589,xe" fillcolor="#878887" stroked="f" strokeweight="0">
                  <v:stroke miterlimit="83231f" joinstyle="miter"/>
                  <v:path arrowok="t" textboxrect="0,0,665506,714172"/>
                </v:shape>
                <v:shape id="Shape 28" o:spid="_x0000_s1049" style="position:absolute;left:65822;top:13298;width:4341;height:8944;visibility:visible;mso-wrap-style:square;v-text-anchor:top" coordsize="434036,89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" path="m177559,l334073,,289344,184137r144692,l399821,318300r-143357,l168351,679983v-2629,13157,-3949,26302,-3949,34201c164402,740486,184124,756285,218325,756285v27610,,57874,-7900,82881,-19736l268313,870699v-31572,15786,-73660,23673,-118377,23673c56553,894372,,844397,,764159,,736549,6579,707618,13144,678675l99949,318300r-78905,l55245,184137r77597,l177559,xe" fillcolor="#878887" stroked="f" strokeweight="0">
                  <v:stroke miterlimit="83231f" joinstyle="miter"/>
                  <v:path arrowok="t" textboxrect="0,0,434036,894372"/>
                </v:shape>
                <v:shape id="Shape 29" o:spid="_x0000_s1050" style="position:absolute;left:70162;top:15051;width:3183;height:7244;visibility:visible;mso-wrap-style:square;v-text-anchor:top" coordsize="318288,72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" path="m318288,r,135871l292800,144636v-18578,8547,-35676,20711,-50802,35176c184138,236377,152565,340289,152565,420502v,110477,52616,168351,131522,168351c294608,588853,304885,587703,314852,585505r3436,-1145l318288,720023r-42089,4314c106528,724337,,602011,,425760,,299509,47345,177183,128892,95636,175251,48287,231231,15740,294611,2426l318288,xe" fillcolor="#878887" stroked="f" strokeweight="0">
                  <v:stroke miterlimit="83231f" joinstyle="miter"/>
                  <v:path arrowok="t" textboxrect="0,0,318288,724337"/>
                </v:shape>
                <v:shape id="Shape 30" o:spid="_x0000_s1051" style="position:absolute;left:73345;top:15008;width:3183;height:7243;visibility:visible;mso-wrap-style:square;v-text-anchor:top" coordsize="318300,72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" path="m42087,c211760,,318300,120993,318300,299860v,124955,-48667,248602,-128905,328828c143036,676037,87056,708591,23676,721909l,724336,,588673r25481,-8489c44059,571802,61157,559638,76276,544513v56566,-57874,89446,-160465,89446,-240691c165722,193345,113106,135471,34201,135471v-10525,,-20803,1233,-30771,3534l,140184,,4313,42087,xe" fillcolor="#878887" stroked="f" strokeweight="0">
                  <v:stroke miterlimit="83231f" joinstyle="miter"/>
                  <v:path arrowok="t" textboxrect="0,0,318300,724336"/>
                </v:shape>
                <v:shape id="Shape 31" o:spid="_x0000_s1052" style="position:absolute;left:31172;top:22517;width:2062;height:1712;visibility:visible;mso-wrap-style:square;v-text-anchor:top" coordsize="206235,17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" path="m88328,l206235,25997c190919,73381,146342,137909,105397,171221l,136106c47587,81471,71183,45694,88328,xe" fillcolor="#737473" stroked="f" strokeweight="0">
                  <v:stroke miterlimit="83231f" joinstyle="miter"/>
                  <v:path arrowok="t" textboxrect="0,0,206235,171221"/>
                </v:shape>
                <v:shape id="Shape 32" o:spid="_x0000_s1053" style="position:absolute;left:2437;width:25259;height:12001;visibility:visible;mso-wrap-style:square;v-text-anchor:top" coordsize="2525891,12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" path="m95263,l1220153,,2324964,v113576,,200927,100432,185178,212916l2416239,883196v-64161,483,-478321,15646,-889991,316941l1806918,51232r-598208,1410l813143,584111,673519,53937r-535330,l20599,571259,,595389,95263,xe" fillcolor="#558b40" stroked="f" strokeweight="0">
                  <v:stroke miterlimit="83231f" joinstyle="miter"/>
                  <v:path arrowok="t" textboxrect="0,0,2525891,1200137"/>
                </v:shape>
                <v:shape id="Shape 33" o:spid="_x0000_s1054" style="position:absolute;left:17557;top:13418;width:8400;height:10805;visibility:visible;mso-wrap-style:square;v-text-anchor:top" coordsize="840042,108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" path="m840042,l689648,1073671v-57810,2984,-337350,6769,-509422,-184773c180226,888898,,722325,129667,436309v,,94387,-223927,380924,-349911c510591,86398,635343,18428,840042,xe" fillcolor="#558b40" stroked="f" strokeweight="0">
                  <v:stroke miterlimit="83231f" joinstyle="miter"/>
                  <v:path arrowok="t" textboxrect="0,0,840042,1080440"/>
                </v:shape>
                <v:shape id="Shape 34" o:spid="_x0000_s1055" style="position:absolute;top:6875;width:14162;height:17330;visibility:visible;mso-wrap-style:square;v-text-anchor:top" coordsize="1416279,173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" path="m1416279,l1170635,1029055r139713,c1243292,1174356,1169175,1442860,1337780,1733004r-1136853,c87338,1733004,,1632572,15748,1520088l84531,1029055r341465,l671640,5181,873303,685178r7772,l1416279,xe" fillcolor="#558b40" stroked="f" strokeweight="0">
                  <v:stroke miterlimit="83231f" joinstyle="miter"/>
                  <v:path arrowok="t" textboxrect="0,0,1416279,1733004"/>
                </v:shape>
                <w10:anchorlock/>
              </v:group>
            </w:pict>
          </mc:Fallback>
        </mc:AlternateContent>
      </w:r>
    </w:p>
    <w:p w:rsidR="00735972" w:rsidRDefault="00735972" w:rsidP="00E61E73">
      <w:pPr>
        <w:spacing w:line="240" w:lineRule="auto"/>
        <w:jc w:val="center"/>
        <w:rPr>
          <w:rStyle w:val="GlBavuru"/>
        </w:rPr>
      </w:pPr>
    </w:p>
    <w:p w:rsidR="00735972" w:rsidRDefault="00735972" w:rsidP="005F4F93">
      <w:pPr>
        <w:spacing w:line="240" w:lineRule="auto"/>
        <w:jc w:val="center"/>
        <w:rPr>
          <w:rStyle w:val="GlBavuru"/>
        </w:rPr>
      </w:pPr>
    </w:p>
    <w:p w:rsidR="00735972" w:rsidRDefault="00735972" w:rsidP="00A64F9A">
      <w:pPr>
        <w:spacing w:line="240" w:lineRule="auto"/>
        <w:jc w:val="center"/>
        <w:rPr>
          <w:rStyle w:val="GlBavuru"/>
        </w:rPr>
      </w:pPr>
    </w:p>
    <w:p w:rsidR="00735972" w:rsidRDefault="00735972" w:rsidP="006C21D6">
      <w:pPr>
        <w:spacing w:line="240" w:lineRule="auto"/>
        <w:jc w:val="center"/>
        <w:rPr>
          <w:rStyle w:val="GlBavuru"/>
        </w:rPr>
      </w:pPr>
    </w:p>
    <w:p w:rsidR="00735972" w:rsidRDefault="00735972" w:rsidP="00735972">
      <w:pPr>
        <w:spacing w:line="240" w:lineRule="auto"/>
        <w:jc w:val="both"/>
        <w:rPr>
          <w:rStyle w:val="GlBavuru"/>
        </w:rPr>
      </w:pPr>
    </w:p>
    <w:p w:rsidR="00735972" w:rsidRPr="00735972" w:rsidRDefault="00735972" w:rsidP="00735972">
      <w:pPr>
        <w:spacing w:line="240" w:lineRule="auto"/>
        <w:jc w:val="both"/>
        <w:rPr>
          <w:rStyle w:val="GlBavuru"/>
        </w:rPr>
      </w:pPr>
    </w:p>
    <w:p w:rsidR="00735972" w:rsidRPr="00735972" w:rsidRDefault="00E61E73" w:rsidP="00D93658">
      <w:pPr>
        <w:pStyle w:val="KonuBal"/>
        <w:pBdr>
          <w:top w:val="single" w:sz="4" w:space="1" w:color="auto"/>
          <w:bottom w:val="single" w:sz="4" w:space="4" w:color="auto"/>
        </w:pBdr>
        <w:spacing w:after="0"/>
        <w:jc w:val="center"/>
        <w:rPr>
          <w:rStyle w:val="GlBavuru"/>
          <w:smallCaps w:val="0"/>
          <w:outline/>
          <w:color w:val="4472C4" w:themeColor="accent5"/>
          <w:spacing w:val="0"/>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61E73">
        <w:rPr>
          <w:b/>
          <w:bCs/>
          <w:outline/>
          <w:color w:val="4472C4" w:themeColor="accent5"/>
          <w:spacing w:val="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YD Madencilik A.Ş.</w:t>
      </w:r>
      <w:r>
        <w:rPr>
          <w:b/>
          <w:bCs/>
          <w:outline/>
          <w:color w:val="4472C4" w:themeColor="accent5"/>
          <w:spacing w:val="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00735972" w:rsidRPr="00735972">
        <w:rPr>
          <w:rStyle w:val="GlBavuru"/>
          <w:smallCaps w:val="0"/>
          <w:outline/>
          <w:color w:val="4472C4" w:themeColor="accent5"/>
          <w:spacing w:val="0"/>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Kişisel Verilerin Korunması ve İşlenmesi Politikası</w:t>
      </w:r>
    </w:p>
    <w:p w:rsidR="00735972" w:rsidRPr="00735972" w:rsidRDefault="00735972" w:rsidP="00735972">
      <w:pPr>
        <w:tabs>
          <w:tab w:val="left" w:pos="567"/>
        </w:tabs>
        <w:spacing w:line="240" w:lineRule="auto"/>
        <w:jc w:val="both"/>
        <w:rPr>
          <w:rStyle w:val="GlBavuru"/>
        </w:rPr>
      </w:pPr>
    </w:p>
    <w:p w:rsidR="00735972" w:rsidRDefault="00735972" w:rsidP="00735972">
      <w:pPr>
        <w:tabs>
          <w:tab w:val="left" w:pos="567"/>
        </w:tabs>
        <w:spacing w:line="240" w:lineRule="auto"/>
        <w:jc w:val="both"/>
        <w:rPr>
          <w:rFonts w:ascii="Palatino Linotype" w:eastAsia="Calibri" w:hAnsi="Palatino Linotype"/>
          <w:b/>
        </w:rPr>
      </w:pPr>
    </w:p>
    <w:p w:rsidR="00735972" w:rsidRDefault="00735972" w:rsidP="00735972">
      <w:pPr>
        <w:tabs>
          <w:tab w:val="left" w:pos="567"/>
        </w:tabs>
        <w:spacing w:line="240" w:lineRule="auto"/>
        <w:jc w:val="both"/>
        <w:rPr>
          <w:rFonts w:ascii="Palatino Linotype" w:eastAsia="Calibri" w:hAnsi="Palatino Linotype"/>
          <w:b/>
        </w:rPr>
      </w:pPr>
    </w:p>
    <w:p w:rsidR="00584C99" w:rsidRDefault="00584C99" w:rsidP="00735972">
      <w:pPr>
        <w:tabs>
          <w:tab w:val="left" w:pos="567"/>
        </w:tabs>
        <w:spacing w:line="240" w:lineRule="auto"/>
        <w:jc w:val="both"/>
        <w:rPr>
          <w:rFonts w:ascii="Palatino Linotype" w:eastAsia="Calibri" w:hAnsi="Palatino Linotype"/>
          <w:b/>
        </w:rPr>
      </w:pPr>
    </w:p>
    <w:p w:rsidR="00584C99" w:rsidRDefault="00584C99" w:rsidP="00735972">
      <w:pPr>
        <w:tabs>
          <w:tab w:val="left" w:pos="567"/>
        </w:tabs>
        <w:spacing w:line="240" w:lineRule="auto"/>
        <w:jc w:val="both"/>
        <w:rPr>
          <w:rFonts w:ascii="Palatino Linotype" w:eastAsia="Calibri" w:hAnsi="Palatino Linotype"/>
          <w:b/>
        </w:rPr>
      </w:pPr>
    </w:p>
    <w:p w:rsidR="00D53D09" w:rsidRDefault="00D53D09" w:rsidP="00735972">
      <w:pPr>
        <w:tabs>
          <w:tab w:val="left" w:pos="567"/>
        </w:tabs>
        <w:spacing w:line="240" w:lineRule="auto"/>
        <w:jc w:val="both"/>
        <w:rPr>
          <w:rFonts w:ascii="Palatino Linotype" w:eastAsia="Calibri" w:hAnsi="Palatino Linotype"/>
          <w:b/>
        </w:rPr>
      </w:pPr>
    </w:p>
    <w:p w:rsidR="00D53D09" w:rsidRDefault="00D53D09" w:rsidP="00735972">
      <w:pPr>
        <w:tabs>
          <w:tab w:val="left" w:pos="567"/>
        </w:tabs>
        <w:spacing w:line="240" w:lineRule="auto"/>
        <w:jc w:val="both"/>
        <w:rPr>
          <w:rFonts w:ascii="Palatino Linotype" w:eastAsia="Calibri" w:hAnsi="Palatino Linotype"/>
          <w:b/>
        </w:rPr>
      </w:pPr>
    </w:p>
    <w:p w:rsidR="00D53D09" w:rsidRDefault="00D53D09" w:rsidP="00735972">
      <w:pPr>
        <w:tabs>
          <w:tab w:val="left" w:pos="567"/>
        </w:tabs>
        <w:spacing w:line="240" w:lineRule="auto"/>
        <w:jc w:val="both"/>
        <w:rPr>
          <w:rFonts w:ascii="Palatino Linotype" w:eastAsia="Calibri" w:hAnsi="Palatino Linotype"/>
          <w:b/>
        </w:rPr>
      </w:pPr>
    </w:p>
    <w:p w:rsidR="00D53D09" w:rsidRDefault="00D53D09" w:rsidP="00735972">
      <w:pPr>
        <w:tabs>
          <w:tab w:val="left" w:pos="567"/>
        </w:tabs>
        <w:spacing w:line="240" w:lineRule="auto"/>
        <w:jc w:val="both"/>
        <w:rPr>
          <w:rFonts w:ascii="Palatino Linotype" w:eastAsia="Calibri" w:hAnsi="Palatino Linotype"/>
          <w:b/>
        </w:rPr>
      </w:pPr>
    </w:p>
    <w:p w:rsidR="00C76866" w:rsidRDefault="00C76866" w:rsidP="00735972">
      <w:pPr>
        <w:tabs>
          <w:tab w:val="left" w:pos="567"/>
        </w:tabs>
        <w:spacing w:line="240" w:lineRule="auto"/>
        <w:jc w:val="both"/>
        <w:rPr>
          <w:rFonts w:ascii="Palatino Linotype" w:eastAsia="Calibri" w:hAnsi="Palatino Linotype"/>
          <w:b/>
        </w:rPr>
      </w:pPr>
    </w:p>
    <w:p w:rsidR="00C76866" w:rsidRDefault="00C76866" w:rsidP="00735972">
      <w:pPr>
        <w:tabs>
          <w:tab w:val="left" w:pos="567"/>
        </w:tabs>
        <w:spacing w:line="240" w:lineRule="auto"/>
        <w:jc w:val="both"/>
        <w:rPr>
          <w:rFonts w:ascii="Palatino Linotype" w:eastAsia="Calibri" w:hAnsi="Palatino Linotype"/>
          <w:b/>
        </w:rPr>
      </w:pPr>
    </w:p>
    <w:p w:rsidR="00584C99" w:rsidRDefault="00584C99" w:rsidP="00735972">
      <w:pPr>
        <w:tabs>
          <w:tab w:val="left" w:pos="567"/>
        </w:tabs>
        <w:spacing w:line="240" w:lineRule="auto"/>
        <w:jc w:val="both"/>
        <w:rPr>
          <w:rFonts w:ascii="Palatino Linotype" w:eastAsia="Calibri" w:hAnsi="Palatino Linotype"/>
          <w:b/>
        </w:rPr>
      </w:pPr>
    </w:p>
    <w:p w:rsidR="00584C99" w:rsidRDefault="00584C99" w:rsidP="00735972">
      <w:pPr>
        <w:tabs>
          <w:tab w:val="left" w:pos="567"/>
        </w:tabs>
        <w:spacing w:line="240" w:lineRule="auto"/>
        <w:jc w:val="both"/>
        <w:rPr>
          <w:rFonts w:ascii="Palatino Linotype" w:eastAsia="Calibri" w:hAnsi="Palatino Linotype"/>
          <w:b/>
        </w:rPr>
      </w:pPr>
    </w:p>
    <w:p w:rsidR="00735972" w:rsidRPr="00BD25F9" w:rsidRDefault="00735972" w:rsidP="00735972">
      <w:pPr>
        <w:tabs>
          <w:tab w:val="left" w:pos="567"/>
        </w:tabs>
        <w:spacing w:line="240" w:lineRule="auto"/>
        <w:jc w:val="both"/>
        <w:rPr>
          <w:rFonts w:ascii="Palatino Linotype" w:eastAsia="Calibri" w:hAnsi="Palatino Linotype"/>
          <w:b/>
        </w:rPr>
      </w:pPr>
      <w:r>
        <w:rPr>
          <w:rFonts w:ascii="Palatino Linotype" w:eastAsia="Calibri" w:hAnsi="Palatino Linotype"/>
          <w:b/>
        </w:rPr>
        <w:lastRenderedPageBreak/>
        <w:t>KİŞİSEL VERİLERİN İŞLENMESİ VE KORUNMASI POLİTİKASI</w:t>
      </w:r>
    </w:p>
    <w:p w:rsidR="00735972" w:rsidRPr="00BD25F9" w:rsidRDefault="00735972" w:rsidP="00735972">
      <w:pPr>
        <w:tabs>
          <w:tab w:val="left" w:pos="567"/>
        </w:tabs>
        <w:spacing w:line="240" w:lineRule="auto"/>
        <w:jc w:val="both"/>
        <w:rPr>
          <w:rFonts w:ascii="Palatino Linotype" w:eastAsia="Calibri" w:hAnsi="Palatino Linotype"/>
        </w:rPr>
      </w:pPr>
    </w:p>
    <w:p w:rsidR="00735972" w:rsidRPr="00735972" w:rsidRDefault="000E06E0" w:rsidP="0033023F">
      <w:pPr>
        <w:pStyle w:val="AralkYok"/>
        <w:numPr>
          <w:ilvl w:val="0"/>
          <w:numId w:val="3"/>
        </w:numPr>
        <w:tabs>
          <w:tab w:val="left" w:pos="630"/>
        </w:tabs>
        <w:ind w:left="360"/>
        <w:jc w:val="both"/>
        <w:rPr>
          <w:rFonts w:ascii="Palatino Linotype" w:hAnsi="Palatino Linotype"/>
          <w:b/>
          <w:w w:val="95"/>
          <w:sz w:val="22"/>
          <w:szCs w:val="22"/>
        </w:rPr>
      </w:pPr>
      <w:r>
        <w:rPr>
          <w:rFonts w:ascii="Palatino Linotype" w:hAnsi="Palatino Linotype"/>
          <w:b/>
          <w:w w:val="95"/>
          <w:sz w:val="22"/>
          <w:szCs w:val="22"/>
        </w:rPr>
        <w:t>GİRİŞ</w:t>
      </w:r>
    </w:p>
    <w:p w:rsidR="00735972" w:rsidRPr="000E06E0" w:rsidRDefault="00735972" w:rsidP="008C4E97">
      <w:pPr>
        <w:tabs>
          <w:tab w:val="left" w:pos="567"/>
        </w:tabs>
        <w:spacing w:line="240" w:lineRule="auto"/>
        <w:jc w:val="both"/>
        <w:rPr>
          <w:rFonts w:ascii="Palatino Linotype" w:hAnsi="Palatino Linotype" w:cs="Times New Roman"/>
          <w:w w:val="95"/>
          <w:lang w:val="en-US" w:eastAsia="ja-JP"/>
        </w:rPr>
      </w:pPr>
    </w:p>
    <w:p w:rsidR="000E06E0" w:rsidRDefault="000E06E0" w:rsidP="008C4E97">
      <w:pPr>
        <w:pStyle w:val="ListeParagraf"/>
        <w:tabs>
          <w:tab w:val="left" w:pos="567"/>
        </w:tabs>
        <w:ind w:left="0"/>
        <w:jc w:val="both"/>
        <w:rPr>
          <w:rFonts w:ascii="Palatino Linotype" w:hAnsi="Palatino Linotype"/>
          <w:w w:val="95"/>
          <w:sz w:val="22"/>
          <w:szCs w:val="22"/>
        </w:rPr>
      </w:pPr>
      <w:r w:rsidRPr="000E06E0">
        <w:rPr>
          <w:rFonts w:ascii="Palatino Linotype" w:hAnsi="Palatino Linotype"/>
          <w:w w:val="95"/>
          <w:sz w:val="22"/>
          <w:szCs w:val="22"/>
        </w:rPr>
        <w:t>İşbu Kişisel Verilerin Korunması ve İşlenmesi</w:t>
      </w:r>
      <w:r>
        <w:rPr>
          <w:rFonts w:ascii="Palatino Linotype" w:hAnsi="Palatino Linotype"/>
          <w:w w:val="95"/>
          <w:sz w:val="22"/>
          <w:szCs w:val="22"/>
        </w:rPr>
        <w:t xml:space="preserve"> </w:t>
      </w:r>
      <w:r w:rsidRPr="000E06E0">
        <w:rPr>
          <w:rFonts w:ascii="Palatino Linotype" w:hAnsi="Palatino Linotype"/>
          <w:w w:val="95"/>
          <w:sz w:val="22"/>
          <w:szCs w:val="22"/>
        </w:rPr>
        <w:t xml:space="preserve">Politikası (“Politika”) çerçevesinde </w:t>
      </w:r>
      <w:r w:rsidR="00E61E73">
        <w:rPr>
          <w:rFonts w:ascii="Palatino Linotype" w:hAnsi="Palatino Linotype"/>
          <w:w w:val="95"/>
          <w:sz w:val="22"/>
          <w:szCs w:val="22"/>
        </w:rPr>
        <w:t>YD Madencilik A.Ş.</w:t>
      </w:r>
      <w:r w:rsidR="00455833">
        <w:rPr>
          <w:rFonts w:ascii="Palatino Linotype" w:hAnsi="Palatino Linotype"/>
          <w:w w:val="95"/>
          <w:sz w:val="22"/>
          <w:szCs w:val="22"/>
        </w:rPr>
        <w:t xml:space="preserve"> </w:t>
      </w:r>
      <w:r w:rsidRPr="000E06E0">
        <w:rPr>
          <w:rFonts w:ascii="Palatino Linotype" w:hAnsi="Palatino Linotype"/>
          <w:w w:val="95"/>
          <w:sz w:val="22"/>
          <w:szCs w:val="22"/>
        </w:rPr>
        <w:t xml:space="preserve">tarafından gerçekleştirilen kişisel veri işleme faaliyetlerinin yürütülmesinde benimsenen ilkeler ve </w:t>
      </w:r>
      <w:r w:rsidR="00E61E73">
        <w:rPr>
          <w:rFonts w:ascii="Palatino Linotype" w:hAnsi="Palatino Linotype"/>
          <w:w w:val="95"/>
          <w:sz w:val="22"/>
          <w:szCs w:val="22"/>
          <w:lang w:val="tr-TR"/>
        </w:rPr>
        <w:t>YD Madencilik A.Ş.</w:t>
      </w:r>
      <w:r w:rsidR="00455833">
        <w:rPr>
          <w:rFonts w:ascii="Palatino Linotype" w:hAnsi="Palatino Linotype"/>
          <w:w w:val="95"/>
          <w:sz w:val="22"/>
          <w:szCs w:val="22"/>
          <w:lang w:val="tr-TR"/>
        </w:rPr>
        <w:t xml:space="preserve"> </w:t>
      </w:r>
      <w:r w:rsidRPr="000E06E0">
        <w:rPr>
          <w:rFonts w:ascii="Palatino Linotype" w:hAnsi="Palatino Linotype"/>
          <w:w w:val="95"/>
          <w:sz w:val="22"/>
          <w:szCs w:val="22"/>
        </w:rPr>
        <w:t>veri işleme faaliyetlerinin 6698 sayılı Kişisel Verilerin Korunması Kanunu’nda (“Kanun”) yer alan düzenlemelere uyumu bakımından benimsenen temel prensipler açıklanmakta ve böylelikle Şirketimiz</w:t>
      </w:r>
      <w:r w:rsidR="00E76F71">
        <w:rPr>
          <w:rFonts w:ascii="Palatino Linotype" w:hAnsi="Palatino Linotype"/>
          <w:w w:val="95"/>
          <w:sz w:val="22"/>
          <w:szCs w:val="22"/>
        </w:rPr>
        <w:t>in</w:t>
      </w:r>
      <w:r w:rsidRPr="000E06E0">
        <w:rPr>
          <w:rFonts w:ascii="Palatino Linotype" w:hAnsi="Palatino Linotype"/>
          <w:w w:val="95"/>
          <w:sz w:val="22"/>
          <w:szCs w:val="22"/>
        </w:rPr>
        <w:t>,</w:t>
      </w:r>
      <w:r w:rsidR="00E76F71">
        <w:rPr>
          <w:rFonts w:ascii="Palatino Linotype" w:hAnsi="Palatino Linotype"/>
          <w:w w:val="95"/>
          <w:sz w:val="22"/>
          <w:szCs w:val="22"/>
        </w:rPr>
        <w:t xml:space="preserve"> benimsediği kanun hükümleri ve genel esaslar hakkında </w:t>
      </w:r>
      <w:r w:rsidRPr="000E06E0">
        <w:rPr>
          <w:rFonts w:ascii="Palatino Linotype" w:hAnsi="Palatino Linotype"/>
          <w:w w:val="95"/>
          <w:sz w:val="22"/>
          <w:szCs w:val="22"/>
        </w:rPr>
        <w:t>kişisel veri sahiplerini bilgilendir</w:t>
      </w:r>
      <w:r w:rsidR="00E76F71">
        <w:rPr>
          <w:rFonts w:ascii="Palatino Linotype" w:hAnsi="Palatino Linotype"/>
          <w:w w:val="95"/>
          <w:sz w:val="22"/>
          <w:szCs w:val="22"/>
        </w:rPr>
        <w:t>mektedir.</w:t>
      </w:r>
      <w:r w:rsidRPr="000E06E0">
        <w:rPr>
          <w:rFonts w:ascii="Palatino Linotype" w:hAnsi="Palatino Linotype"/>
          <w:w w:val="95"/>
          <w:sz w:val="22"/>
          <w:szCs w:val="22"/>
        </w:rPr>
        <w:t xml:space="preserve"> </w:t>
      </w:r>
    </w:p>
    <w:p w:rsidR="000E06E0" w:rsidRPr="000E06E0" w:rsidRDefault="000E06E0" w:rsidP="008C4E97">
      <w:pPr>
        <w:pStyle w:val="ListeParagraf"/>
        <w:tabs>
          <w:tab w:val="left" w:pos="567"/>
        </w:tabs>
        <w:ind w:left="0"/>
        <w:jc w:val="both"/>
        <w:rPr>
          <w:rFonts w:ascii="Palatino Linotype" w:hAnsi="Palatino Linotype"/>
          <w:w w:val="95"/>
          <w:sz w:val="22"/>
          <w:szCs w:val="22"/>
        </w:rPr>
      </w:pPr>
    </w:p>
    <w:p w:rsidR="00735972" w:rsidRPr="000E06E0" w:rsidRDefault="000E06E0" w:rsidP="008C4E97">
      <w:pPr>
        <w:pStyle w:val="ListeParagraf"/>
        <w:tabs>
          <w:tab w:val="left" w:pos="567"/>
        </w:tabs>
        <w:ind w:left="0"/>
        <w:jc w:val="both"/>
        <w:rPr>
          <w:rFonts w:ascii="Palatino Linotype" w:hAnsi="Palatino Linotype"/>
          <w:w w:val="95"/>
          <w:sz w:val="22"/>
          <w:szCs w:val="22"/>
        </w:rPr>
      </w:pPr>
      <w:r w:rsidRPr="000E06E0">
        <w:rPr>
          <w:rFonts w:ascii="Palatino Linotype" w:hAnsi="Palatino Linotype"/>
          <w:w w:val="95"/>
          <w:sz w:val="22"/>
          <w:szCs w:val="22"/>
        </w:rPr>
        <w:t xml:space="preserve">Bu kapsamdaki sorumluluğumuzun tam bilinci ile kişisel verileriniz işbu Politika kapsamında işlenmekte ve </w:t>
      </w:r>
      <w:r>
        <w:rPr>
          <w:rFonts w:ascii="Palatino Linotype" w:hAnsi="Palatino Linotype"/>
          <w:w w:val="95"/>
          <w:sz w:val="22"/>
          <w:szCs w:val="22"/>
        </w:rPr>
        <w:t xml:space="preserve">makul düzeyde </w:t>
      </w:r>
      <w:r w:rsidRPr="000E06E0">
        <w:rPr>
          <w:rFonts w:ascii="Palatino Linotype" w:hAnsi="Palatino Linotype"/>
          <w:w w:val="95"/>
          <w:sz w:val="22"/>
          <w:szCs w:val="22"/>
        </w:rPr>
        <w:t>korunmaktadır.</w:t>
      </w:r>
    </w:p>
    <w:p w:rsidR="000E06E0" w:rsidRPr="000E06E0" w:rsidRDefault="000E06E0" w:rsidP="008C4E97">
      <w:pPr>
        <w:pStyle w:val="ListeParagraf"/>
        <w:tabs>
          <w:tab w:val="left" w:pos="567"/>
        </w:tabs>
        <w:ind w:left="0"/>
        <w:jc w:val="both"/>
        <w:rPr>
          <w:rFonts w:ascii="Palatino Linotype" w:hAnsi="Palatino Linotype"/>
          <w:w w:val="95"/>
        </w:rPr>
      </w:pPr>
    </w:p>
    <w:p w:rsidR="00735972" w:rsidRPr="00735972" w:rsidRDefault="00735972" w:rsidP="0033023F">
      <w:pPr>
        <w:pStyle w:val="AralkYok"/>
        <w:numPr>
          <w:ilvl w:val="0"/>
          <w:numId w:val="3"/>
        </w:numPr>
        <w:tabs>
          <w:tab w:val="left" w:pos="630"/>
        </w:tabs>
        <w:ind w:left="360"/>
        <w:jc w:val="both"/>
        <w:rPr>
          <w:rFonts w:ascii="Palatino Linotype" w:hAnsi="Palatino Linotype"/>
          <w:b/>
          <w:w w:val="95"/>
          <w:sz w:val="22"/>
          <w:szCs w:val="22"/>
        </w:rPr>
      </w:pPr>
      <w:r w:rsidRPr="00735972">
        <w:rPr>
          <w:rFonts w:ascii="Palatino Linotype" w:hAnsi="Palatino Linotype"/>
          <w:b/>
          <w:w w:val="95"/>
          <w:sz w:val="22"/>
          <w:szCs w:val="22"/>
        </w:rPr>
        <w:t>POLİTİKANIN AMACI</w:t>
      </w:r>
    </w:p>
    <w:p w:rsidR="00735972" w:rsidRPr="00BD25F9" w:rsidRDefault="00735972" w:rsidP="008C4E97">
      <w:pPr>
        <w:spacing w:line="240" w:lineRule="auto"/>
        <w:jc w:val="both"/>
        <w:rPr>
          <w:rFonts w:ascii="Palatino Linotype" w:hAnsi="Palatino Linotype"/>
          <w:w w:val="95"/>
        </w:rPr>
      </w:pPr>
    </w:p>
    <w:p w:rsidR="00735972" w:rsidRPr="00BD25F9" w:rsidRDefault="00735972" w:rsidP="008C4E97">
      <w:pPr>
        <w:pStyle w:val="ListeParagraf"/>
        <w:tabs>
          <w:tab w:val="left" w:pos="567"/>
        </w:tabs>
        <w:ind w:left="0"/>
        <w:jc w:val="both"/>
        <w:rPr>
          <w:rFonts w:ascii="Palatino Linotype" w:hAnsi="Palatino Linotype"/>
          <w:w w:val="95"/>
          <w:sz w:val="22"/>
          <w:szCs w:val="22"/>
        </w:rPr>
      </w:pPr>
      <w:r w:rsidRPr="00BD25F9">
        <w:rPr>
          <w:rFonts w:ascii="Palatino Linotype" w:hAnsi="Palatino Linotype"/>
          <w:w w:val="95"/>
          <w:sz w:val="22"/>
          <w:szCs w:val="22"/>
        </w:rPr>
        <w:t xml:space="preserve">Bu Politikanın temel amacı, </w:t>
      </w:r>
      <w:r w:rsidR="00E61E73">
        <w:rPr>
          <w:rFonts w:ascii="Palatino Linotype" w:hAnsi="Palatino Linotype"/>
          <w:w w:val="95"/>
          <w:sz w:val="22"/>
          <w:szCs w:val="22"/>
        </w:rPr>
        <w:t>YD Madencilik A.Ş.</w:t>
      </w:r>
      <w:r w:rsidR="00A81624">
        <w:rPr>
          <w:rFonts w:ascii="Palatino Linotype" w:hAnsi="Palatino Linotype"/>
          <w:w w:val="95"/>
          <w:sz w:val="22"/>
          <w:szCs w:val="22"/>
        </w:rPr>
        <w:t xml:space="preserve"> </w:t>
      </w:r>
      <w:r w:rsidRPr="00BD25F9">
        <w:rPr>
          <w:rFonts w:ascii="Palatino Linotype" w:hAnsi="Palatino Linotype"/>
          <w:w w:val="95"/>
          <w:sz w:val="22"/>
          <w:szCs w:val="22"/>
        </w:rPr>
        <w:t>tarafından hukuka uygun bir biçimde yürütülen kişisel veri işleme faaliyeti ve kişisel verilerin korunmasına yönelik esasları ortaya koymak, bu kapsamda kişisel verileri şirketimiz tarafından işlenen kişileri aydınlatarak ve bilgilendirilerek şeffaflığı sağlamaktır.</w:t>
      </w:r>
    </w:p>
    <w:p w:rsidR="00735972" w:rsidRDefault="00735972" w:rsidP="008C4E97">
      <w:pPr>
        <w:pStyle w:val="ListeParagraf"/>
        <w:tabs>
          <w:tab w:val="left" w:pos="567"/>
        </w:tabs>
        <w:ind w:left="0"/>
        <w:jc w:val="both"/>
        <w:rPr>
          <w:rFonts w:ascii="Palatino Linotype" w:hAnsi="Palatino Linotype"/>
          <w:w w:val="95"/>
          <w:sz w:val="22"/>
          <w:szCs w:val="22"/>
        </w:rPr>
      </w:pPr>
    </w:p>
    <w:p w:rsidR="00735972" w:rsidRPr="00735972" w:rsidRDefault="00735972" w:rsidP="0033023F">
      <w:pPr>
        <w:pStyle w:val="ListeParagraf"/>
        <w:numPr>
          <w:ilvl w:val="0"/>
          <w:numId w:val="3"/>
        </w:numPr>
        <w:tabs>
          <w:tab w:val="left" w:pos="567"/>
        </w:tabs>
        <w:ind w:left="360"/>
        <w:jc w:val="both"/>
        <w:rPr>
          <w:rFonts w:ascii="Palatino Linotype" w:hAnsi="Palatino Linotype"/>
          <w:b/>
          <w:w w:val="95"/>
          <w:sz w:val="22"/>
          <w:szCs w:val="22"/>
        </w:rPr>
      </w:pPr>
      <w:r w:rsidRPr="00735972">
        <w:rPr>
          <w:rFonts w:ascii="Palatino Linotype" w:hAnsi="Palatino Linotype"/>
          <w:b/>
          <w:w w:val="95"/>
          <w:sz w:val="22"/>
          <w:szCs w:val="22"/>
        </w:rPr>
        <w:t>POLİTİKANIN KAPSAMI</w:t>
      </w:r>
    </w:p>
    <w:p w:rsidR="00735972" w:rsidRDefault="00735972" w:rsidP="008C4E97">
      <w:pPr>
        <w:pStyle w:val="ListeParagraf"/>
        <w:tabs>
          <w:tab w:val="left" w:pos="567"/>
        </w:tabs>
        <w:ind w:left="360"/>
        <w:jc w:val="both"/>
        <w:rPr>
          <w:rFonts w:ascii="Palatino Linotype" w:hAnsi="Palatino Linotype"/>
          <w:w w:val="95"/>
          <w:sz w:val="22"/>
          <w:szCs w:val="22"/>
        </w:rPr>
      </w:pPr>
    </w:p>
    <w:p w:rsidR="00735972" w:rsidRDefault="00455833" w:rsidP="008C4E97">
      <w:pPr>
        <w:pStyle w:val="ListeParagraf"/>
        <w:tabs>
          <w:tab w:val="left" w:pos="567"/>
        </w:tabs>
        <w:ind w:left="0"/>
        <w:jc w:val="both"/>
        <w:rPr>
          <w:rFonts w:ascii="Palatino Linotype" w:hAnsi="Palatino Linotype"/>
          <w:w w:val="95"/>
          <w:sz w:val="22"/>
          <w:szCs w:val="22"/>
          <w:lang w:val="tr-TR"/>
        </w:rPr>
      </w:pPr>
      <w:r w:rsidRPr="00455833">
        <w:rPr>
          <w:rFonts w:ascii="Palatino Linotype" w:hAnsi="Palatino Linotype"/>
          <w:w w:val="95"/>
          <w:sz w:val="22"/>
          <w:szCs w:val="22"/>
          <w:lang w:val="tr-TR"/>
        </w:rPr>
        <w:t>Bu Politika; “müşterilerimiz, potansiyel müşterilerimiz, çalışanlarımız, çalışan adaylarımız, stajyer ve öğrencilerimiz, tedarikçi/alt işveren çalışanları ve yetkilileri, şirket hissedarlarımız ve şirket ortaklarımız, ziyaretçilerimiz, veli/vasi/temsilci ve diğer verisini işlediğimiz üçüncü kişiler” başlıkları altında kategorize ettiğimiz kişilerin otomatik olan ya da herhangi bir veri kayıt sisteminin parçası olmak kaydıyla otomatik olmayan yollarla işlediğimiz tüm kişisel verilerine ilişkindir.</w:t>
      </w:r>
    </w:p>
    <w:p w:rsidR="00455833" w:rsidRPr="00735972" w:rsidRDefault="00455833" w:rsidP="008C4E97">
      <w:pPr>
        <w:pStyle w:val="ListeParagraf"/>
        <w:tabs>
          <w:tab w:val="left" w:pos="567"/>
        </w:tabs>
        <w:ind w:left="0"/>
        <w:jc w:val="both"/>
        <w:rPr>
          <w:rFonts w:ascii="Palatino Linotype" w:hAnsi="Palatino Linotype"/>
          <w:w w:val="95"/>
          <w:sz w:val="22"/>
          <w:szCs w:val="22"/>
        </w:rPr>
      </w:pPr>
    </w:p>
    <w:p w:rsidR="00AA32AF" w:rsidRDefault="00AA32AF" w:rsidP="0033023F">
      <w:pPr>
        <w:pStyle w:val="ListeParagraf"/>
        <w:numPr>
          <w:ilvl w:val="0"/>
          <w:numId w:val="3"/>
        </w:numPr>
        <w:tabs>
          <w:tab w:val="left" w:pos="567"/>
        </w:tabs>
        <w:ind w:left="360"/>
        <w:jc w:val="both"/>
        <w:rPr>
          <w:rFonts w:ascii="Palatino Linotype" w:hAnsi="Palatino Linotype"/>
          <w:b/>
          <w:w w:val="95"/>
          <w:sz w:val="22"/>
          <w:szCs w:val="22"/>
        </w:rPr>
      </w:pPr>
      <w:r w:rsidRPr="00AA32AF">
        <w:rPr>
          <w:rFonts w:ascii="Palatino Linotype" w:hAnsi="Palatino Linotype"/>
          <w:b/>
          <w:w w:val="95"/>
          <w:sz w:val="22"/>
          <w:szCs w:val="22"/>
        </w:rPr>
        <w:t>ERİŞİM VE GÜNCELLEME</w:t>
      </w:r>
    </w:p>
    <w:p w:rsidR="00AA32AF" w:rsidRPr="00AA32AF" w:rsidRDefault="00AA32AF" w:rsidP="00AA32AF">
      <w:pPr>
        <w:pStyle w:val="ListeParagraf"/>
        <w:tabs>
          <w:tab w:val="left" w:pos="567"/>
        </w:tabs>
        <w:ind w:left="360"/>
        <w:jc w:val="both"/>
        <w:rPr>
          <w:rFonts w:ascii="Palatino Linotype" w:hAnsi="Palatino Linotype"/>
          <w:b/>
          <w:w w:val="95"/>
          <w:sz w:val="8"/>
          <w:szCs w:val="8"/>
        </w:rPr>
      </w:pPr>
    </w:p>
    <w:p w:rsidR="00AA32AF" w:rsidRDefault="00AA32AF" w:rsidP="00AA32AF">
      <w:pPr>
        <w:pStyle w:val="ListeParagraf"/>
        <w:tabs>
          <w:tab w:val="left" w:pos="567"/>
        </w:tabs>
        <w:ind w:left="0"/>
        <w:jc w:val="both"/>
        <w:rPr>
          <w:rFonts w:ascii="Palatino Linotype" w:hAnsi="Palatino Linotype"/>
          <w:w w:val="95"/>
          <w:sz w:val="22"/>
          <w:szCs w:val="22"/>
        </w:rPr>
      </w:pPr>
      <w:r w:rsidRPr="00AA32AF">
        <w:rPr>
          <w:rFonts w:ascii="Palatino Linotype" w:hAnsi="Palatino Linotype"/>
          <w:w w:val="95"/>
          <w:sz w:val="22"/>
          <w:szCs w:val="22"/>
        </w:rPr>
        <w:t>Politika Ş</w:t>
      </w:r>
      <w:r>
        <w:rPr>
          <w:rFonts w:ascii="Palatino Linotype" w:hAnsi="Palatino Linotype"/>
          <w:w w:val="95"/>
          <w:sz w:val="22"/>
          <w:szCs w:val="22"/>
        </w:rPr>
        <w:t xml:space="preserve">irketimizin internet sitesinde </w:t>
      </w:r>
      <w:r w:rsidRPr="00AA32AF">
        <w:rPr>
          <w:rFonts w:ascii="Palatino Linotype" w:hAnsi="Palatino Linotype"/>
          <w:w w:val="95"/>
          <w:sz w:val="22"/>
          <w:szCs w:val="22"/>
        </w:rPr>
        <w:t>yayımlanır ve kişisel veri sahiplerinin talebi üzerine ilgili kişilerin erişimine sunulur ve gerektiğinde güncellenir.</w:t>
      </w:r>
    </w:p>
    <w:p w:rsidR="00AA32AF" w:rsidRPr="00AA32AF" w:rsidRDefault="00AA32AF" w:rsidP="00AA32AF">
      <w:pPr>
        <w:pStyle w:val="ListeParagraf"/>
        <w:tabs>
          <w:tab w:val="left" w:pos="567"/>
        </w:tabs>
        <w:ind w:left="0"/>
        <w:jc w:val="both"/>
        <w:rPr>
          <w:rFonts w:ascii="Palatino Linotype" w:hAnsi="Palatino Linotype"/>
          <w:w w:val="95"/>
          <w:sz w:val="22"/>
          <w:szCs w:val="22"/>
        </w:rPr>
      </w:pPr>
    </w:p>
    <w:p w:rsidR="004E2008" w:rsidRPr="004E2008" w:rsidRDefault="004E2008" w:rsidP="004E2008">
      <w:pPr>
        <w:pStyle w:val="ListeParagraf"/>
        <w:tabs>
          <w:tab w:val="left" w:pos="567"/>
        </w:tabs>
        <w:ind w:left="0"/>
        <w:jc w:val="both"/>
        <w:rPr>
          <w:rFonts w:ascii="Palatino Linotype" w:hAnsi="Palatino Linotype"/>
          <w:w w:val="95"/>
          <w:sz w:val="22"/>
          <w:szCs w:val="22"/>
        </w:rPr>
      </w:pPr>
      <w:r w:rsidRPr="004E2008">
        <w:rPr>
          <w:rFonts w:ascii="Palatino Linotype" w:hAnsi="Palatino Linotype"/>
          <w:w w:val="95"/>
          <w:sz w:val="22"/>
          <w:szCs w:val="22"/>
        </w:rPr>
        <w:t>Şirketimiz, yasal düzenlemelere paralel olarak Politika’da değişiklik yapma hakkını saklı tutar.</w:t>
      </w:r>
    </w:p>
    <w:p w:rsidR="004E2008" w:rsidRPr="004E2008" w:rsidRDefault="004E2008" w:rsidP="004E2008">
      <w:pPr>
        <w:pStyle w:val="ListeParagraf"/>
        <w:tabs>
          <w:tab w:val="left" w:pos="567"/>
        </w:tabs>
        <w:ind w:left="0"/>
        <w:jc w:val="both"/>
        <w:rPr>
          <w:rFonts w:ascii="Palatino Linotype" w:hAnsi="Palatino Linotype"/>
          <w:w w:val="95"/>
          <w:sz w:val="22"/>
          <w:szCs w:val="22"/>
        </w:rPr>
      </w:pPr>
    </w:p>
    <w:p w:rsidR="004E2008" w:rsidRPr="004E2008" w:rsidRDefault="004E2008" w:rsidP="004E2008">
      <w:pPr>
        <w:pStyle w:val="ListeParagraf"/>
        <w:tabs>
          <w:tab w:val="left" w:pos="567"/>
        </w:tabs>
        <w:ind w:left="0"/>
        <w:jc w:val="both"/>
        <w:rPr>
          <w:rFonts w:ascii="Palatino Linotype" w:hAnsi="Palatino Linotype"/>
          <w:w w:val="95"/>
          <w:sz w:val="22"/>
          <w:szCs w:val="22"/>
        </w:rPr>
      </w:pPr>
      <w:r w:rsidRPr="004E2008">
        <w:rPr>
          <w:rFonts w:ascii="Palatino Linotype" w:hAnsi="Palatino Linotype"/>
          <w:w w:val="95"/>
          <w:sz w:val="22"/>
          <w:szCs w:val="22"/>
        </w:rPr>
        <w:t>Başta Kanun olmak üzere yürürlükteki mevzuat ile bu Politika’da yer verilen düzenlemelerin çelişmesi halinde mevzuat hükümleri uygulanır.</w:t>
      </w:r>
    </w:p>
    <w:p w:rsidR="004E2008" w:rsidRPr="004E2008" w:rsidRDefault="004E2008" w:rsidP="004E2008">
      <w:pPr>
        <w:pStyle w:val="ListeParagraf"/>
        <w:rPr>
          <w:rFonts w:ascii="Palatino Linotype" w:eastAsia="Calibri" w:hAnsi="Palatino Linotype"/>
        </w:rPr>
      </w:pPr>
    </w:p>
    <w:p w:rsidR="007820D0" w:rsidRDefault="007820D0" w:rsidP="008C4E97">
      <w:pPr>
        <w:pStyle w:val="ListeParagraf"/>
        <w:tabs>
          <w:tab w:val="left" w:pos="567"/>
        </w:tabs>
        <w:ind w:left="0"/>
        <w:jc w:val="both"/>
        <w:rPr>
          <w:rFonts w:ascii="Palatino Linotype" w:eastAsia="Calibri" w:hAnsi="Palatino Linotype"/>
          <w:sz w:val="22"/>
          <w:szCs w:val="22"/>
          <w:lang w:val="tr-TR" w:eastAsia="en-US"/>
        </w:rPr>
      </w:pPr>
    </w:p>
    <w:p w:rsidR="004E2008" w:rsidRDefault="004E2008" w:rsidP="008C4E97">
      <w:pPr>
        <w:pStyle w:val="ListeParagraf"/>
        <w:tabs>
          <w:tab w:val="left" w:pos="567"/>
        </w:tabs>
        <w:ind w:left="0"/>
        <w:jc w:val="both"/>
        <w:rPr>
          <w:rFonts w:ascii="Palatino Linotype" w:eastAsia="Calibri" w:hAnsi="Palatino Linotype"/>
          <w:sz w:val="22"/>
          <w:szCs w:val="22"/>
          <w:lang w:val="tr-TR" w:eastAsia="en-US"/>
        </w:rPr>
      </w:pPr>
    </w:p>
    <w:p w:rsidR="004E2008" w:rsidRDefault="004E2008" w:rsidP="008C4E97">
      <w:pPr>
        <w:pStyle w:val="ListeParagraf"/>
        <w:tabs>
          <w:tab w:val="left" w:pos="567"/>
        </w:tabs>
        <w:ind w:left="0"/>
        <w:jc w:val="both"/>
        <w:rPr>
          <w:rFonts w:ascii="Palatino Linotype" w:eastAsia="Calibri" w:hAnsi="Palatino Linotype"/>
          <w:sz w:val="22"/>
          <w:szCs w:val="22"/>
          <w:lang w:val="tr-TR" w:eastAsia="en-US"/>
        </w:rPr>
      </w:pPr>
    </w:p>
    <w:p w:rsidR="004E2008" w:rsidRDefault="004E2008" w:rsidP="008C4E97">
      <w:pPr>
        <w:pStyle w:val="ListeParagraf"/>
        <w:tabs>
          <w:tab w:val="left" w:pos="567"/>
        </w:tabs>
        <w:ind w:left="0"/>
        <w:jc w:val="both"/>
        <w:rPr>
          <w:rFonts w:ascii="Palatino Linotype" w:eastAsia="Calibri" w:hAnsi="Palatino Linotype"/>
          <w:sz w:val="22"/>
          <w:szCs w:val="22"/>
          <w:lang w:val="tr-TR" w:eastAsia="en-US"/>
        </w:rPr>
      </w:pPr>
    </w:p>
    <w:p w:rsidR="004E2008" w:rsidRPr="00BD25F9" w:rsidRDefault="004E2008" w:rsidP="008C4E97">
      <w:pPr>
        <w:pStyle w:val="ListeParagraf"/>
        <w:tabs>
          <w:tab w:val="left" w:pos="567"/>
        </w:tabs>
        <w:ind w:left="0"/>
        <w:jc w:val="both"/>
        <w:rPr>
          <w:rFonts w:ascii="Palatino Linotype" w:eastAsia="Calibri" w:hAnsi="Palatino Linotype"/>
          <w:sz w:val="22"/>
          <w:szCs w:val="22"/>
          <w:lang w:val="tr-TR" w:eastAsia="en-US"/>
        </w:rPr>
      </w:pPr>
    </w:p>
    <w:p w:rsidR="00735972" w:rsidRDefault="00885C9E" w:rsidP="0033023F">
      <w:pPr>
        <w:pStyle w:val="ListeParagraf"/>
        <w:numPr>
          <w:ilvl w:val="0"/>
          <w:numId w:val="3"/>
        </w:numPr>
        <w:tabs>
          <w:tab w:val="left" w:pos="567"/>
        </w:tabs>
        <w:ind w:left="360"/>
        <w:jc w:val="both"/>
        <w:rPr>
          <w:rFonts w:ascii="Palatino Linotype" w:eastAsia="Calibri" w:hAnsi="Palatino Linotype"/>
          <w:b/>
          <w:sz w:val="22"/>
          <w:szCs w:val="22"/>
          <w:lang w:val="tr-TR" w:eastAsia="en-US"/>
        </w:rPr>
      </w:pPr>
      <w:r>
        <w:rPr>
          <w:rFonts w:ascii="Palatino Linotype" w:eastAsia="Calibri" w:hAnsi="Palatino Linotype"/>
          <w:b/>
          <w:sz w:val="22"/>
          <w:szCs w:val="22"/>
          <w:lang w:val="tr-TR" w:eastAsia="en-US"/>
        </w:rPr>
        <w:lastRenderedPageBreak/>
        <w:t>TANIMLAR</w:t>
      </w:r>
    </w:p>
    <w:p w:rsidR="00885C9E" w:rsidRPr="00BD25F9" w:rsidRDefault="00885C9E" w:rsidP="008C4E97">
      <w:pPr>
        <w:pStyle w:val="ListeParagraf"/>
        <w:tabs>
          <w:tab w:val="left" w:pos="567"/>
        </w:tabs>
        <w:ind w:left="360"/>
        <w:jc w:val="both"/>
        <w:rPr>
          <w:rFonts w:ascii="Palatino Linotype" w:eastAsia="Calibri" w:hAnsi="Palatino Linotype"/>
          <w:b/>
          <w:sz w:val="22"/>
          <w:szCs w:val="22"/>
          <w:lang w:val="tr-TR" w:eastAsia="en-US"/>
        </w:rPr>
      </w:pPr>
    </w:p>
    <w:p w:rsidR="00735972" w:rsidRDefault="00735972" w:rsidP="008C4E97">
      <w:pPr>
        <w:pStyle w:val="ListeParagraf"/>
        <w:tabs>
          <w:tab w:val="left" w:pos="567"/>
        </w:tabs>
        <w:ind w:left="0"/>
        <w:jc w:val="both"/>
        <w:rPr>
          <w:rFonts w:ascii="Palatino Linotype" w:eastAsia="Times New Roman" w:hAnsi="Palatino Linotype"/>
          <w:sz w:val="22"/>
          <w:szCs w:val="22"/>
          <w:lang w:eastAsia="tr-TR"/>
        </w:rPr>
      </w:pPr>
      <w:r w:rsidRPr="00BD25F9">
        <w:rPr>
          <w:rFonts w:ascii="Palatino Linotype" w:eastAsia="Times New Roman" w:hAnsi="Palatino Linotype"/>
          <w:sz w:val="22"/>
          <w:szCs w:val="22"/>
          <w:lang w:eastAsia="tr-TR"/>
        </w:rPr>
        <w:t xml:space="preserve">İşbu Politika'da kullanılan tanımlar aşağıda yer almaktadır: </w:t>
      </w:r>
    </w:p>
    <w:p w:rsidR="00885C9E" w:rsidRPr="00BD25F9" w:rsidRDefault="00885C9E" w:rsidP="008C4E97">
      <w:pPr>
        <w:pStyle w:val="ListeParagraf"/>
        <w:tabs>
          <w:tab w:val="left" w:pos="567"/>
        </w:tabs>
        <w:ind w:left="0"/>
        <w:jc w:val="both"/>
        <w:rPr>
          <w:rFonts w:ascii="Palatino Linotype" w:eastAsia="Times New Roman" w:hAnsi="Palatino Linotype"/>
          <w:sz w:val="22"/>
          <w:szCs w:val="22"/>
          <w:lang w:eastAsia="tr-T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6"/>
        <w:gridCol w:w="7230"/>
      </w:tblGrid>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Açık rıza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Belirli bir konuya ilişkin, bilgilendirilmeye dayanan ve özgür iradeyle açıklanan rıza</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Anonim hale getirme</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verilerin, başka verilerle eşleştirilerek dahi hiçbir surette kimliği belirli veya belirlenebilir bir gerçek kişiyle ilişkilendirilemeyecek hâle getirilmesi</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Kişisel veri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Kimliği belirli veya belirlenebilir gerçek kişiye ilişkin her türlü bilgi</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Kişisel verilerin işlenmesi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KVK Kanunu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6698 sayılı Kişisel Verilerin Korunması Kanunu</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KVK Kurulu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 Koruma Kurulu</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KVK Kurumu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 Koruma Kurumu</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Özel nitelikli kişisel veri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AA32AF" w:rsidP="006C6299">
            <w:pPr>
              <w:spacing w:line="240" w:lineRule="auto"/>
              <w:jc w:val="both"/>
              <w:rPr>
                <w:rFonts w:ascii="Palatino Linotype" w:eastAsia="Times New Roman" w:hAnsi="Palatino Linotype"/>
                <w:lang w:eastAsia="tr-TR"/>
              </w:rPr>
            </w:pPr>
            <w:r>
              <w:rPr>
                <w:rFonts w:ascii="Palatino Linotype" w:eastAsia="Times New Roman" w:hAnsi="Palatino Linotype"/>
                <w:b/>
                <w:bCs/>
                <w:lang w:eastAsia="tr-TR"/>
              </w:rPr>
              <w:t>V</w:t>
            </w:r>
            <w:r w:rsidR="00735972" w:rsidRPr="00BD25F9">
              <w:rPr>
                <w:rFonts w:ascii="Palatino Linotype" w:eastAsia="Times New Roman" w:hAnsi="Palatino Linotype"/>
                <w:b/>
                <w:bCs/>
                <w:lang w:eastAsia="tr-TR"/>
              </w:rPr>
              <w:t>eri sahibi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KVK Kanunu'nda "ilgili kişi" olarak addedilen, kişisel verisi işlenen gerçek kişi</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Veri sorumlusu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verilerin işleme amaçlarını ve vasıtalarını belirleyen, veri kayıt sisteminin kurulmasından ve yönetilmesinden sorumlu olan gerçek veya tüzel kişi</w:t>
            </w:r>
          </w:p>
        </w:tc>
      </w:tr>
      <w:tr w:rsidR="00AA32AF"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AA32AF" w:rsidRPr="00BD25F9" w:rsidRDefault="00AA32AF" w:rsidP="006C6299">
            <w:pPr>
              <w:spacing w:line="240" w:lineRule="auto"/>
              <w:jc w:val="both"/>
              <w:rPr>
                <w:rFonts w:ascii="Palatino Linotype" w:eastAsia="Times New Roman" w:hAnsi="Palatino Linotype"/>
                <w:b/>
                <w:bCs/>
                <w:lang w:eastAsia="tr-TR"/>
              </w:rPr>
            </w:pPr>
            <w:r w:rsidRPr="00AA32AF">
              <w:rPr>
                <w:rFonts w:ascii="Palatino Linotype" w:eastAsia="Times New Roman" w:hAnsi="Palatino Linotype"/>
                <w:b/>
                <w:bCs/>
                <w:lang w:eastAsia="tr-TR"/>
              </w:rPr>
              <w:lastRenderedPageBreak/>
              <w:t>Veri işleyen</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AA32AF" w:rsidRPr="00BD25F9" w:rsidRDefault="00AA32AF" w:rsidP="006C6299">
            <w:pPr>
              <w:spacing w:line="240" w:lineRule="auto"/>
              <w:jc w:val="both"/>
              <w:rPr>
                <w:rFonts w:ascii="Palatino Linotype" w:eastAsia="Times New Roman" w:hAnsi="Palatino Linotype"/>
                <w:lang w:eastAsia="tr-TR"/>
              </w:rPr>
            </w:pPr>
            <w:r w:rsidRPr="00AA32AF">
              <w:rPr>
                <w:rFonts w:ascii="Palatino Linotype" w:eastAsia="Times New Roman" w:hAnsi="Palatino Linotype"/>
                <w:lang w:eastAsia="tr-TR"/>
              </w:rPr>
              <w:t>Veri sorumlusunun verdiği yetkiye dayanarak onun adına kişisel verileri işleyen gerçek veya tüzel kişi</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Veri Sorumluları Sicili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 Koruma Kurulu gözetiminde Başkanlık tarafından tutulan veri sorumluları sicili (VERBİS)</w:t>
            </w:r>
          </w:p>
        </w:tc>
      </w:tr>
      <w:tr w:rsidR="00735972" w:rsidRPr="00BD25F9" w:rsidTr="006C6299">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735972" w:rsidP="006C6299">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Veri Envanteri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735972" w:rsidRPr="00BD25F9" w:rsidRDefault="00E61E73" w:rsidP="00A64F9A">
            <w:pPr>
              <w:spacing w:line="240" w:lineRule="auto"/>
              <w:jc w:val="both"/>
              <w:rPr>
                <w:rFonts w:ascii="Palatino Linotype" w:eastAsia="Times New Roman" w:hAnsi="Palatino Linotype"/>
                <w:lang w:eastAsia="tr-TR"/>
              </w:rPr>
            </w:pPr>
            <w:r>
              <w:rPr>
                <w:rFonts w:ascii="Palatino Linotype" w:eastAsia="Times New Roman" w:hAnsi="Palatino Linotype"/>
                <w:lang w:eastAsia="tr-TR"/>
              </w:rPr>
              <w:t>YD Madencilik A.Ş.</w:t>
            </w:r>
            <w:r w:rsidR="00735972" w:rsidRPr="00BD25F9">
              <w:rPr>
                <w:rFonts w:ascii="Palatino Linotype" w:eastAsia="Times New Roman" w:hAnsi="Palatino Linotype"/>
                <w:lang w:eastAsia="tr-TR"/>
              </w:rPr>
              <w:t>'</w:t>
            </w:r>
            <w:r w:rsidR="00885C9E">
              <w:rPr>
                <w:rFonts w:ascii="Palatino Linotype" w:eastAsia="Times New Roman" w:hAnsi="Palatino Linotype"/>
                <w:lang w:eastAsia="tr-TR"/>
              </w:rPr>
              <w:t>n</w:t>
            </w:r>
            <w:r w:rsidR="00735972" w:rsidRPr="00BD25F9">
              <w:rPr>
                <w:rFonts w:ascii="Palatino Linotype" w:eastAsia="Times New Roman" w:hAnsi="Palatino Linotype"/>
                <w:lang w:eastAsia="tr-TR"/>
              </w:rPr>
              <w:t>in iş süreçlerine bağlı olarak gerçekleştirmekte olduğu kişisel veri işleme faaliyetlerini; kişisel veri işleme amaçları, kişisel verilerin aktarıldığı alıcı grubu ve ilgili kişisel veri sahibi grubuyla ilişkilendirerek oluşturduğu ve detaylandırdığı envanter</w:t>
            </w:r>
            <w:r w:rsidR="00616311">
              <w:rPr>
                <w:rFonts w:ascii="Palatino Linotype" w:eastAsia="Times New Roman" w:hAnsi="Palatino Linotype"/>
                <w:lang w:eastAsia="tr-TR"/>
              </w:rPr>
              <w:t>.</w:t>
            </w:r>
          </w:p>
        </w:tc>
      </w:tr>
    </w:tbl>
    <w:p w:rsidR="00735972" w:rsidRDefault="00735972" w:rsidP="00735972">
      <w:pPr>
        <w:tabs>
          <w:tab w:val="left" w:pos="567"/>
        </w:tabs>
        <w:spacing w:line="240" w:lineRule="auto"/>
        <w:jc w:val="both"/>
        <w:rPr>
          <w:rFonts w:ascii="Palatino Linotype" w:eastAsia="Calibri" w:hAnsi="Palatino Linotype"/>
          <w:sz w:val="8"/>
          <w:szCs w:val="8"/>
        </w:rPr>
      </w:pPr>
    </w:p>
    <w:p w:rsidR="00E76F71" w:rsidRPr="00F0054B" w:rsidRDefault="00E76F71" w:rsidP="00735972">
      <w:pPr>
        <w:tabs>
          <w:tab w:val="left" w:pos="567"/>
        </w:tabs>
        <w:spacing w:line="240" w:lineRule="auto"/>
        <w:jc w:val="both"/>
        <w:rPr>
          <w:rFonts w:ascii="Palatino Linotype" w:eastAsia="Calibri" w:hAnsi="Palatino Linotype"/>
          <w:sz w:val="8"/>
          <w:szCs w:val="8"/>
        </w:rPr>
      </w:pPr>
    </w:p>
    <w:p w:rsidR="00E66F68" w:rsidRDefault="00E66F68" w:rsidP="0033023F">
      <w:pPr>
        <w:pStyle w:val="ListeParagraf"/>
        <w:numPr>
          <w:ilvl w:val="0"/>
          <w:numId w:val="3"/>
        </w:numPr>
        <w:tabs>
          <w:tab w:val="left" w:pos="567"/>
        </w:tabs>
        <w:jc w:val="both"/>
        <w:rPr>
          <w:rFonts w:ascii="Palatino Linotype" w:hAnsi="Palatino Linotype"/>
          <w:b/>
          <w:sz w:val="22"/>
          <w:szCs w:val="22"/>
          <w:lang w:val="tr-TR" w:eastAsia="en-US"/>
        </w:rPr>
      </w:pPr>
      <w:r w:rsidRPr="00E66F68">
        <w:rPr>
          <w:rFonts w:ascii="Palatino Linotype" w:hAnsi="Palatino Linotype"/>
          <w:b/>
          <w:sz w:val="22"/>
          <w:szCs w:val="22"/>
          <w:lang w:val="tr-TR" w:eastAsia="en-US"/>
        </w:rPr>
        <w:t>KİŞİSEL VERİ ENVANTERİ VE KİŞİSEL VERİLERİN SINIFLANDIRILMASI</w:t>
      </w:r>
    </w:p>
    <w:p w:rsidR="003D06DC" w:rsidRPr="00F0054B" w:rsidRDefault="003D06DC" w:rsidP="003D06DC">
      <w:pPr>
        <w:spacing w:after="0" w:line="276" w:lineRule="auto"/>
        <w:jc w:val="both"/>
        <w:rPr>
          <w:rFonts w:ascii="Palatino Linotype" w:eastAsia="Calibri" w:hAnsi="Palatino Linotype" w:cs="Arial"/>
          <w:color w:val="000000"/>
          <w:sz w:val="16"/>
          <w:szCs w:val="16"/>
        </w:rPr>
      </w:pPr>
    </w:p>
    <w:p w:rsidR="00206052" w:rsidRPr="00F17E62" w:rsidRDefault="00E61E73" w:rsidP="00206052">
      <w:pPr>
        <w:spacing w:after="0" w:line="276" w:lineRule="auto"/>
        <w:jc w:val="both"/>
        <w:rPr>
          <w:rFonts w:ascii="Palatino Linotype" w:eastAsia="Calibri" w:hAnsi="Palatino Linotype" w:cs="Arial"/>
          <w:color w:val="000000"/>
        </w:rPr>
      </w:pPr>
      <w:r>
        <w:rPr>
          <w:rFonts w:ascii="Palatino Linotype" w:eastAsia="Calibri" w:hAnsi="Palatino Linotype" w:cs="Arial"/>
          <w:color w:val="000000"/>
        </w:rPr>
        <w:t>YD Madencilik A.Ş.</w:t>
      </w:r>
      <w:r w:rsidR="007820D0">
        <w:rPr>
          <w:rFonts w:ascii="Palatino Linotype" w:eastAsia="Calibri" w:hAnsi="Palatino Linotype" w:cs="Arial"/>
          <w:color w:val="000000"/>
        </w:rPr>
        <w:t xml:space="preserve"> </w:t>
      </w:r>
      <w:r w:rsidR="003D06DC" w:rsidRPr="00F17E62">
        <w:rPr>
          <w:rFonts w:ascii="Palatino Linotype" w:eastAsia="Calibri" w:hAnsi="Palatino Linotype" w:cs="Arial"/>
          <w:color w:val="000000"/>
        </w:rPr>
        <w:t xml:space="preserve">nezdinde; </w:t>
      </w:r>
      <w:r>
        <w:rPr>
          <w:rFonts w:ascii="Palatino Linotype" w:eastAsia="Calibri" w:hAnsi="Palatino Linotype" w:cs="Arial"/>
          <w:color w:val="000000"/>
        </w:rPr>
        <w:t>YD Madencilik A.Ş.</w:t>
      </w:r>
      <w:r w:rsidR="003D06DC" w:rsidRPr="00F17E62">
        <w:rPr>
          <w:rFonts w:ascii="Palatino Linotype" w:eastAsia="Calibri" w:hAnsi="Palatino Linotype" w:cs="Arial"/>
          <w:color w:val="000000"/>
        </w:rPr>
        <w:t>’nin meşru ve hukuka uygun kişisel veri işleme amaçları doğrultusunda, KVK Kanunu’nun 5. maddesinde belirtilen kişisel veri işleme şartlarından bir veya birkaçına dayalı ve bunlarla sınırlı olarak, başta kişisel verilerin işlenmesine ilişkin 4. maddede belirtilen ilkeler olmak üzere, KVK Kanunu’nda belirtilen genel ilkelere ve KVK Kanunu’nda düzenlenen tüm yükümlülüklere uyularak ve işbu Politika kapsa</w:t>
      </w:r>
      <w:r w:rsidR="00BE0AD7" w:rsidRPr="00F17E62">
        <w:rPr>
          <w:rFonts w:ascii="Palatino Linotype" w:eastAsia="Calibri" w:hAnsi="Palatino Linotype" w:cs="Arial"/>
          <w:color w:val="000000"/>
        </w:rPr>
        <w:t xml:space="preserve">mındaki kişisel veri sahipleri </w:t>
      </w:r>
      <w:r w:rsidR="003D06DC" w:rsidRPr="00F17E62">
        <w:rPr>
          <w:rFonts w:ascii="Palatino Linotype" w:eastAsia="Calibri" w:hAnsi="Palatino Linotype" w:cs="Arial"/>
          <w:color w:val="000000"/>
        </w:rPr>
        <w:t>(</w:t>
      </w:r>
      <w:r w:rsidR="003D06DC" w:rsidRPr="00606971">
        <w:rPr>
          <w:rFonts w:ascii="Palatino Linotype" w:eastAsia="Calibri" w:hAnsi="Palatino Linotype" w:cs="Arial"/>
          <w:color w:val="000000"/>
          <w:highlight w:val="yellow"/>
        </w:rPr>
        <w:t>Müşteriler,</w:t>
      </w:r>
      <w:r w:rsidR="006C21D6" w:rsidRPr="00606971">
        <w:rPr>
          <w:rFonts w:ascii="Palatino Linotype" w:eastAsia="Calibri" w:hAnsi="Palatino Linotype" w:cs="Arial"/>
          <w:color w:val="000000"/>
          <w:highlight w:val="yellow"/>
        </w:rPr>
        <w:t xml:space="preserve"> Potansiyel Müşteriler,</w:t>
      </w:r>
      <w:r w:rsidR="003D06DC" w:rsidRPr="00606971">
        <w:rPr>
          <w:rFonts w:ascii="Palatino Linotype" w:eastAsia="Calibri" w:hAnsi="Palatino Linotype" w:cs="Arial"/>
          <w:color w:val="000000"/>
          <w:highlight w:val="yellow"/>
        </w:rPr>
        <w:t xml:space="preserve"> Çalışanlar, Çalışan Adayla</w:t>
      </w:r>
      <w:r w:rsidR="006C21D6" w:rsidRPr="00606971">
        <w:rPr>
          <w:rFonts w:ascii="Palatino Linotype" w:eastAsia="Calibri" w:hAnsi="Palatino Linotype" w:cs="Arial"/>
          <w:color w:val="000000"/>
          <w:highlight w:val="yellow"/>
        </w:rPr>
        <w:t xml:space="preserve">rı, Ziyaretçiler, </w:t>
      </w:r>
      <w:r w:rsidR="00F20652" w:rsidRPr="00606971">
        <w:rPr>
          <w:rFonts w:ascii="Palatino Linotype" w:eastAsia="Calibri" w:hAnsi="Palatino Linotype" w:cs="Arial"/>
          <w:color w:val="000000"/>
          <w:highlight w:val="yellow"/>
        </w:rPr>
        <w:t>Tedarikçi</w:t>
      </w:r>
      <w:r w:rsidR="003D06DC" w:rsidRPr="00606971">
        <w:rPr>
          <w:rFonts w:ascii="Palatino Linotype" w:eastAsia="Calibri" w:hAnsi="Palatino Linotype" w:cs="Arial"/>
          <w:color w:val="000000"/>
          <w:highlight w:val="yellow"/>
        </w:rPr>
        <w:t xml:space="preserve"> Çalışanları,</w:t>
      </w:r>
      <w:r w:rsidR="007820D0" w:rsidRPr="00606971">
        <w:rPr>
          <w:rFonts w:ascii="Palatino Linotype" w:eastAsia="Calibri" w:hAnsi="Palatino Linotype" w:cs="Arial"/>
          <w:color w:val="000000"/>
          <w:highlight w:val="yellow"/>
        </w:rPr>
        <w:t xml:space="preserve"> Tedarikçi Yetkilileri</w:t>
      </w:r>
      <w:r w:rsidR="006C21D6" w:rsidRPr="00606971">
        <w:rPr>
          <w:rFonts w:ascii="Palatino Linotype" w:eastAsia="Calibri" w:hAnsi="Palatino Linotype" w:cs="Arial"/>
          <w:color w:val="000000"/>
          <w:highlight w:val="yellow"/>
        </w:rPr>
        <w:t xml:space="preserve">, </w:t>
      </w:r>
      <w:r w:rsidR="007820D0" w:rsidRPr="00606971">
        <w:rPr>
          <w:rFonts w:ascii="Palatino Linotype" w:eastAsia="Calibri" w:hAnsi="Palatino Linotype" w:cs="Arial"/>
          <w:color w:val="000000"/>
          <w:highlight w:val="yellow"/>
        </w:rPr>
        <w:t>Çalışan Yakını</w:t>
      </w:r>
      <w:r w:rsidR="006C21D6" w:rsidRPr="00606971">
        <w:rPr>
          <w:rFonts w:ascii="Palatino Linotype" w:eastAsia="Calibri" w:hAnsi="Palatino Linotype" w:cs="Arial"/>
          <w:color w:val="000000"/>
          <w:highlight w:val="yellow"/>
        </w:rPr>
        <w:t>, Referans</w:t>
      </w:r>
      <w:r w:rsidR="00F0054B" w:rsidRPr="00606971">
        <w:rPr>
          <w:rFonts w:ascii="Palatino Linotype" w:eastAsia="Calibri" w:hAnsi="Palatino Linotype" w:cs="Arial"/>
          <w:color w:val="000000"/>
          <w:highlight w:val="yellow"/>
        </w:rPr>
        <w:t>,</w:t>
      </w:r>
      <w:r w:rsidR="0016128E" w:rsidRPr="00606971">
        <w:rPr>
          <w:rFonts w:ascii="Palatino Linotype" w:eastAsia="Calibri" w:hAnsi="Palatino Linotype" w:cs="Arial"/>
          <w:color w:val="000000"/>
          <w:highlight w:val="yellow"/>
        </w:rPr>
        <w:t xml:space="preserve"> Hissedar/Ortak</w:t>
      </w:r>
      <w:r w:rsidR="003D06DC" w:rsidRPr="00606971">
        <w:rPr>
          <w:rFonts w:ascii="Palatino Linotype" w:eastAsia="Calibri" w:hAnsi="Palatino Linotype" w:cs="Arial"/>
          <w:color w:val="000000"/>
          <w:highlight w:val="yellow"/>
        </w:rPr>
        <w:t>)</w:t>
      </w:r>
      <w:r w:rsidR="003D06DC" w:rsidRPr="00F17E62">
        <w:rPr>
          <w:rFonts w:ascii="Palatino Linotype" w:eastAsia="Calibri" w:hAnsi="Palatino Linotype" w:cs="Arial"/>
          <w:color w:val="000000"/>
        </w:rPr>
        <w:t xml:space="preserve"> </w:t>
      </w:r>
      <w:r w:rsidR="00BE0AD7" w:rsidRPr="00F17E62">
        <w:rPr>
          <w:rFonts w:ascii="Palatino Linotype" w:eastAsia="Calibri" w:hAnsi="Palatino Linotype" w:cs="Arial"/>
          <w:color w:val="000000"/>
        </w:rPr>
        <w:t xml:space="preserve">ile </w:t>
      </w:r>
      <w:r w:rsidR="003D06DC" w:rsidRPr="00F17E62">
        <w:rPr>
          <w:rFonts w:ascii="Palatino Linotype" w:eastAsia="Calibri" w:hAnsi="Palatino Linotype" w:cs="Arial"/>
          <w:color w:val="000000"/>
        </w:rPr>
        <w:t>sınırlı olarak</w:t>
      </w:r>
      <w:r w:rsidR="00206052" w:rsidRPr="00F17E62">
        <w:rPr>
          <w:rFonts w:ascii="Palatino Linotype" w:eastAsia="Calibri" w:hAnsi="Palatino Linotype" w:cs="Arial"/>
          <w:color w:val="000000"/>
        </w:rPr>
        <w:t xml:space="preserve"> ; </w:t>
      </w:r>
    </w:p>
    <w:p w:rsidR="00206052" w:rsidRPr="00F0054B" w:rsidRDefault="00206052" w:rsidP="00206052">
      <w:pPr>
        <w:spacing w:after="0" w:line="276" w:lineRule="auto"/>
        <w:jc w:val="both"/>
        <w:rPr>
          <w:rFonts w:ascii="Palatino Linotype" w:eastAsia="Calibri" w:hAnsi="Palatino Linotype" w:cs="Arial"/>
          <w:color w:val="000000"/>
          <w:sz w:val="16"/>
          <w:szCs w:val="16"/>
        </w:rPr>
      </w:pP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Şirketimiz tarafından yürütülen ticari faaliyet gereklerinin yerine getirilmesi, ve hizmetin ifası ile şirketimiz tarafından sunulan ürün ve hizmetlerden ilgili kişileri faydalanmasını sağlamak,</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Şirketimizin ilgili iş birimleri tarafından gerekli çalışmaların yapılması ve buna bağlı iş süreçlerinin yürütülmesi ve raporların yapılması,</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Şirketimizin ticari, operasyonel ve iş stratejilerinin belirlenmesi ve uygulanması,</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Kuruma özel satış ve pazarlama faaliyetlerinin planlanması ve gerçekleştirilmesi,</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Şirketimiz ve/veya tedarikçilerimiz tarafından sunulan ürün ve hizmetler ile şirketimizle iş ilişkisi içerisinde olan üçüncü kişilerin hukuki ve ticari güvenliğinin temini, hukuksal süreçlerin takibi ve mevzuattan doğan hakların tesisi, kullanılması ve korunması,</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Şirket faaliyetlerimizin, şirket prosedürleri veya ilgili mevzuata uygun olarak yürütülmesinin temini,</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lastRenderedPageBreak/>
        <w:t>Kurumsal sürdürülebilirlik, kurumsal yönetim, stratejik planlama, bilgi güvenliği süreçlerinin planlanması, denetimi ve icrası; iş sürekliliğin sağlanması,</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İhtiyaca göre farklılıklar arz eden sektörlerdeki iş ortaklarımız ile yürütülen işlerin icrası ve referans ilişkilerinin yönetimi,</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Kamu Kurum ve bütün otoritelerce öngörülen bilgi paylaşımı, raporlama, bilgilendirme yükümlülüklerinin yerine getirilmesi,</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Yasal mevzuattan kaynaklanan bilgi ve belge saklama yükümlülüklerinin yerine getirilmesi,</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Şirketimizce ihtiyaç duyulan planlama ve istatistik faaliyetlerinin yürütülmesi,</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Şirketimizin ticari ve iş stratejilerinin belirlenmesi ve uygulanması,</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Finans, iletişim, pazar araştırması ve satın alma operasyonlarımızın yürütülmesi,</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Şirket içi sistem ve uygulama yönetimi operasyonlarının sürdürülmesi,</w:t>
      </w:r>
    </w:p>
    <w:p w:rsidR="00A64F9A" w:rsidRPr="00A64F9A" w:rsidRDefault="00A64F9A" w:rsidP="0033023F">
      <w:pPr>
        <w:numPr>
          <w:ilvl w:val="0"/>
          <w:numId w:val="7"/>
        </w:numPr>
        <w:autoSpaceDE w:val="0"/>
        <w:autoSpaceDN w:val="0"/>
        <w:adjustRightInd w:val="0"/>
        <w:spacing w:after="0" w:line="360" w:lineRule="auto"/>
        <w:jc w:val="both"/>
        <w:rPr>
          <w:rFonts w:ascii="Palatino Linotype" w:eastAsia="Calibri" w:hAnsi="Palatino Linotype" w:cs="Arial"/>
          <w:color w:val="000000"/>
          <w:lang w:eastAsia="ja-JP"/>
        </w:rPr>
      </w:pPr>
      <w:r w:rsidRPr="00A64F9A">
        <w:rPr>
          <w:rFonts w:ascii="Palatino Linotype" w:eastAsia="Calibri" w:hAnsi="Palatino Linotype" w:cs="Arial"/>
          <w:color w:val="000000"/>
          <w:lang w:eastAsia="ja-JP"/>
        </w:rPr>
        <w:t>Hukuki süreçlerimizin yönetilmesi, tarafınıza kesintisiz olarak daha iyi ve güvenilir hizmet verilebilmesi amaçlarıyla 6698 sayılı Kanun’un 5. ve 6. maddelerinde belirtilen kişisel veri işleme şartları ve amaçları dahilinde işlenecektir.</w:t>
      </w:r>
    </w:p>
    <w:p w:rsidR="00206052" w:rsidRPr="00F0054B" w:rsidRDefault="00206052" w:rsidP="003D06DC">
      <w:pPr>
        <w:autoSpaceDE w:val="0"/>
        <w:autoSpaceDN w:val="0"/>
        <w:adjustRightInd w:val="0"/>
        <w:spacing w:after="0" w:line="240" w:lineRule="auto"/>
        <w:jc w:val="both"/>
        <w:rPr>
          <w:rFonts w:ascii="Palatino Linotype" w:eastAsia="Calibri" w:hAnsi="Palatino Linotype" w:cs="Arial"/>
          <w:color w:val="000000"/>
          <w:sz w:val="8"/>
          <w:szCs w:val="8"/>
        </w:rPr>
      </w:pPr>
    </w:p>
    <w:p w:rsidR="007E09D2" w:rsidRPr="00F0054B" w:rsidRDefault="00E61E73" w:rsidP="00A64F9A">
      <w:pPr>
        <w:autoSpaceDE w:val="0"/>
        <w:autoSpaceDN w:val="0"/>
        <w:adjustRightInd w:val="0"/>
        <w:spacing w:after="0" w:line="360" w:lineRule="auto"/>
        <w:jc w:val="both"/>
        <w:rPr>
          <w:rFonts w:ascii="Palatino Linotype" w:eastAsia="Calibri" w:hAnsi="Palatino Linotype" w:cs="Arial"/>
          <w:color w:val="000000"/>
          <w:lang w:val="en-US" w:eastAsia="ja-JP"/>
        </w:rPr>
      </w:pPr>
      <w:r>
        <w:rPr>
          <w:rFonts w:ascii="Palatino Linotype" w:eastAsia="Calibri" w:hAnsi="Palatino Linotype" w:cs="Arial"/>
          <w:color w:val="000000"/>
          <w:lang w:val="en-US" w:eastAsia="ja-JP"/>
        </w:rPr>
        <w:t>YD Madencilik A.Ş.</w:t>
      </w:r>
      <w:r w:rsidR="00206052" w:rsidRPr="00F0054B">
        <w:rPr>
          <w:rFonts w:ascii="Palatino Linotype" w:eastAsia="Calibri" w:hAnsi="Palatino Linotype" w:cs="Arial"/>
          <w:color w:val="000000"/>
          <w:lang w:val="en-US" w:eastAsia="ja-JP"/>
        </w:rPr>
        <w:t xml:space="preserve">, </w:t>
      </w:r>
      <w:r w:rsidR="003D06DC" w:rsidRPr="00F0054B">
        <w:rPr>
          <w:rFonts w:ascii="Palatino Linotype" w:eastAsia="Calibri" w:hAnsi="Palatino Linotype" w:cs="Arial"/>
          <w:color w:val="000000"/>
          <w:lang w:val="en-US" w:eastAsia="ja-JP"/>
        </w:rPr>
        <w:t xml:space="preserve">Kişisel Verileri Koruma Kurumu tarafından çıkarılan Veri Sorumluları Sicili Yönetmeliği uyarınca kişisel veri envanteri oluşturmuştur. Bu veri envanterinde veri kategorileri, verinin kaynağı, veri işleme amaçları, veri işleme süreci, verilerin aktarıldığı </w:t>
      </w:r>
      <w:r w:rsidR="00F0054B" w:rsidRPr="00F0054B">
        <w:rPr>
          <w:rFonts w:ascii="Palatino Linotype" w:eastAsia="Calibri" w:hAnsi="Palatino Linotype" w:cs="Arial"/>
          <w:color w:val="000000"/>
          <w:lang w:val="en-US" w:eastAsia="ja-JP"/>
        </w:rPr>
        <w:t>a</w:t>
      </w:r>
      <w:r w:rsidR="003D06DC" w:rsidRPr="00F0054B">
        <w:rPr>
          <w:rFonts w:ascii="Palatino Linotype" w:eastAsia="Calibri" w:hAnsi="Palatino Linotype" w:cs="Arial"/>
          <w:color w:val="000000"/>
          <w:lang w:val="en-US" w:eastAsia="ja-JP"/>
        </w:rPr>
        <w:t xml:space="preserve">lıcı grupları ve saklama süreleri yer almaktadır. </w:t>
      </w:r>
    </w:p>
    <w:p w:rsidR="007E09D2" w:rsidRPr="00F0054B" w:rsidRDefault="007E09D2" w:rsidP="00A64F9A">
      <w:pPr>
        <w:autoSpaceDE w:val="0"/>
        <w:autoSpaceDN w:val="0"/>
        <w:adjustRightInd w:val="0"/>
        <w:spacing w:after="0" w:line="360" w:lineRule="auto"/>
        <w:jc w:val="both"/>
        <w:rPr>
          <w:rFonts w:ascii="Palatino Linotype" w:eastAsia="Calibri" w:hAnsi="Palatino Linotype" w:cs="Arial"/>
          <w:color w:val="000000"/>
          <w:sz w:val="16"/>
          <w:szCs w:val="16"/>
          <w:lang w:val="en-US" w:eastAsia="ja-JP"/>
        </w:rPr>
      </w:pPr>
    </w:p>
    <w:p w:rsidR="003D06DC" w:rsidRPr="00F0054B" w:rsidRDefault="003D06DC" w:rsidP="00A64F9A">
      <w:pPr>
        <w:autoSpaceDE w:val="0"/>
        <w:autoSpaceDN w:val="0"/>
        <w:adjustRightInd w:val="0"/>
        <w:spacing w:after="0" w:line="360" w:lineRule="auto"/>
        <w:jc w:val="both"/>
        <w:rPr>
          <w:rFonts w:ascii="Palatino Linotype" w:eastAsia="Calibri" w:hAnsi="Palatino Linotype" w:cs="Arial"/>
          <w:color w:val="000000"/>
          <w:lang w:val="en-US" w:eastAsia="ja-JP"/>
        </w:rPr>
      </w:pPr>
      <w:r w:rsidRPr="00F0054B">
        <w:rPr>
          <w:rFonts w:ascii="Palatino Linotype" w:eastAsia="Calibri" w:hAnsi="Palatino Linotype" w:cs="Arial"/>
          <w:color w:val="000000"/>
          <w:lang w:val="en-US" w:eastAsia="ja-JP"/>
        </w:rPr>
        <w:t xml:space="preserve">Bu kapsamda </w:t>
      </w:r>
      <w:r w:rsidR="00E61E73">
        <w:rPr>
          <w:rFonts w:ascii="Palatino Linotype" w:eastAsia="Calibri" w:hAnsi="Palatino Linotype" w:cs="Arial"/>
          <w:color w:val="000000"/>
          <w:lang w:val="en-US" w:eastAsia="ja-JP"/>
        </w:rPr>
        <w:t>YD Madencilik A.Ş.</w:t>
      </w:r>
      <w:r w:rsidR="007820D0">
        <w:rPr>
          <w:rFonts w:ascii="Palatino Linotype" w:eastAsia="Calibri" w:hAnsi="Palatino Linotype" w:cs="Arial"/>
          <w:color w:val="000000"/>
          <w:lang w:val="en-US" w:eastAsia="ja-JP"/>
        </w:rPr>
        <w:t xml:space="preserve"> </w:t>
      </w:r>
      <w:r w:rsidRPr="00F0054B">
        <w:rPr>
          <w:rFonts w:ascii="Palatino Linotype" w:eastAsia="Calibri" w:hAnsi="Palatino Linotype" w:cs="Arial"/>
          <w:color w:val="000000"/>
          <w:lang w:val="en-US" w:eastAsia="ja-JP"/>
        </w:rPr>
        <w:t xml:space="preserve">içerisinde aşağıdaki türlerde veri kategorileri bu türlerle sınırlı olmamakla beraber </w:t>
      </w:r>
      <w:r w:rsidR="00206052" w:rsidRPr="00F0054B">
        <w:rPr>
          <w:rFonts w:ascii="Palatino Linotype" w:eastAsia="Calibri" w:hAnsi="Palatino Linotype" w:cs="Arial"/>
          <w:color w:val="000000"/>
          <w:lang w:val="en-US" w:eastAsia="ja-JP"/>
        </w:rPr>
        <w:t>bulunmaktadır ;</w:t>
      </w:r>
    </w:p>
    <w:p w:rsidR="00206052" w:rsidRPr="00F0054B" w:rsidRDefault="00206052" w:rsidP="00A64F9A">
      <w:pPr>
        <w:autoSpaceDE w:val="0"/>
        <w:autoSpaceDN w:val="0"/>
        <w:adjustRightInd w:val="0"/>
        <w:spacing w:after="0" w:line="360" w:lineRule="auto"/>
        <w:jc w:val="both"/>
        <w:rPr>
          <w:rFonts w:ascii="Palatino Linotype" w:eastAsia="Calibri" w:hAnsi="Palatino Linotype" w:cs="Arial"/>
          <w:color w:val="000000"/>
          <w:sz w:val="16"/>
          <w:szCs w:val="16"/>
          <w:lang w:val="en-US" w:eastAsia="ja-JP"/>
        </w:rPr>
      </w:pPr>
    </w:p>
    <w:p w:rsidR="003D06DC" w:rsidRDefault="00206052" w:rsidP="00A64F9A">
      <w:pPr>
        <w:spacing w:after="0" w:line="360" w:lineRule="auto"/>
        <w:jc w:val="both"/>
        <w:rPr>
          <w:rFonts w:ascii="Palatino Linotype" w:hAnsi="Palatino Linotype"/>
        </w:rPr>
      </w:pPr>
      <w:r w:rsidRPr="00F0054B">
        <w:rPr>
          <w:rFonts w:ascii="Palatino Linotype" w:eastAsia="Calibri" w:hAnsi="Palatino Linotype" w:cs="Arial"/>
          <w:color w:val="000000"/>
          <w:lang w:val="en-US" w:eastAsia="ja-JP"/>
        </w:rPr>
        <w:t>K</w:t>
      </w:r>
      <w:r w:rsidR="003D06DC" w:rsidRPr="00F0054B">
        <w:rPr>
          <w:rFonts w:ascii="Palatino Linotype" w:eastAsia="Calibri" w:hAnsi="Palatino Linotype" w:cs="Arial"/>
          <w:color w:val="000000"/>
          <w:lang w:val="en-US" w:eastAsia="ja-JP"/>
        </w:rPr>
        <w:t xml:space="preserve">imlik bilgisi, iletişim bilgisi, özlük bilgisi, hukuki işlem bilgisi, </w:t>
      </w:r>
      <w:r w:rsidRPr="00F0054B">
        <w:rPr>
          <w:rFonts w:ascii="Palatino Linotype" w:eastAsia="Calibri" w:hAnsi="Palatino Linotype" w:cs="Arial"/>
          <w:color w:val="000000"/>
          <w:lang w:val="en-US" w:eastAsia="ja-JP"/>
        </w:rPr>
        <w:t>müşteri işlem bilgisi, fiziksel</w:t>
      </w:r>
      <w:r w:rsidRPr="00F17E62">
        <w:rPr>
          <w:rFonts w:ascii="Palatino Linotype" w:hAnsi="Palatino Linotype"/>
        </w:rPr>
        <w:t xml:space="preserve"> mekan güvenliği bilgisi, işlem güvenliği bilgisi, finans bilgisi, mesleki deneyim bilgisi, görsel ve işitsel kayıt bilgisi, </w:t>
      </w:r>
      <w:r w:rsidR="003D06DC" w:rsidRPr="00F17E62">
        <w:rPr>
          <w:rFonts w:ascii="Palatino Linotype" w:hAnsi="Palatino Linotype"/>
        </w:rPr>
        <w:t xml:space="preserve">sağlık </w:t>
      </w:r>
      <w:r w:rsidRPr="00F17E62">
        <w:rPr>
          <w:rFonts w:ascii="Palatino Linotype" w:hAnsi="Palatino Linotype"/>
        </w:rPr>
        <w:t>bilgisi</w:t>
      </w:r>
      <w:r w:rsidR="00584C99">
        <w:rPr>
          <w:rFonts w:ascii="Palatino Linotype" w:hAnsi="Palatino Linotype"/>
        </w:rPr>
        <w:t xml:space="preserve">, </w:t>
      </w:r>
      <w:r w:rsidR="003D06DC" w:rsidRPr="00F17E62">
        <w:rPr>
          <w:rFonts w:ascii="Palatino Linotype" w:hAnsi="Palatino Linotype"/>
        </w:rPr>
        <w:t xml:space="preserve"> ceza mahkumiyeti ve güvenlik tedbirleri bilgisi</w:t>
      </w:r>
      <w:r w:rsidR="00F0054B">
        <w:rPr>
          <w:rFonts w:ascii="Palatino Linotype" w:hAnsi="Palatino Linotype"/>
        </w:rPr>
        <w:t xml:space="preserve">, </w:t>
      </w:r>
      <w:r w:rsidR="00FA6CCF">
        <w:rPr>
          <w:rFonts w:ascii="Palatino Linotype" w:hAnsi="Palatino Linotype"/>
        </w:rPr>
        <w:t xml:space="preserve">biyometrik veri (parmak izi) </w:t>
      </w:r>
      <w:r w:rsidR="00606971">
        <w:rPr>
          <w:rFonts w:ascii="Palatino Linotype" w:hAnsi="Palatino Linotype"/>
        </w:rPr>
        <w:t xml:space="preserve">ve </w:t>
      </w:r>
      <w:r w:rsidR="006A55B5" w:rsidRPr="00F17E62">
        <w:rPr>
          <w:rFonts w:ascii="Palatino Linotype" w:hAnsi="Palatino Linotype"/>
        </w:rPr>
        <w:t xml:space="preserve">diğer bilgiler </w:t>
      </w:r>
      <w:r w:rsidR="0048743C">
        <w:rPr>
          <w:rFonts w:ascii="Palatino Linotype" w:hAnsi="Palatino Linotype"/>
        </w:rPr>
        <w:t>( imza sirküleri-imza, çalışan yakının eğitim durumu</w:t>
      </w:r>
      <w:r w:rsidR="004E4EA8">
        <w:rPr>
          <w:rFonts w:ascii="Palatino Linotype" w:hAnsi="Palatino Linotype"/>
        </w:rPr>
        <w:t>, araç plakası</w:t>
      </w:r>
      <w:r w:rsidR="0048743C">
        <w:rPr>
          <w:rFonts w:ascii="Palatino Linotype" w:hAnsi="Palatino Linotype"/>
        </w:rPr>
        <w:t xml:space="preserve">) </w:t>
      </w:r>
      <w:r w:rsidR="006A55B5" w:rsidRPr="00F17E62">
        <w:rPr>
          <w:rFonts w:ascii="Palatino Linotype" w:hAnsi="Palatino Linotype"/>
        </w:rPr>
        <w:t>veri kategorisi.</w:t>
      </w:r>
    </w:p>
    <w:p w:rsidR="00F17E62" w:rsidRDefault="00F17E62" w:rsidP="003D06DC">
      <w:pPr>
        <w:spacing w:after="0" w:line="276" w:lineRule="auto"/>
        <w:jc w:val="both"/>
        <w:rPr>
          <w:rFonts w:ascii="Palatino Linotype" w:hAnsi="Palatino Linotype"/>
        </w:rPr>
      </w:pPr>
    </w:p>
    <w:p w:rsidR="0048194A" w:rsidRDefault="0048194A" w:rsidP="003D06DC">
      <w:pPr>
        <w:spacing w:after="0" w:line="276" w:lineRule="auto"/>
        <w:jc w:val="both"/>
        <w:rPr>
          <w:rFonts w:ascii="Palatino Linotype" w:hAnsi="Palatino Linotype"/>
        </w:rPr>
      </w:pPr>
    </w:p>
    <w:p w:rsidR="00606971" w:rsidRDefault="00606971" w:rsidP="003D06DC">
      <w:pPr>
        <w:spacing w:after="0" w:line="276" w:lineRule="auto"/>
        <w:jc w:val="both"/>
        <w:rPr>
          <w:rFonts w:ascii="Palatino Linotype" w:hAnsi="Palatino Linotype"/>
        </w:rPr>
      </w:pPr>
    </w:p>
    <w:p w:rsidR="004E4EA8" w:rsidRDefault="004E4EA8" w:rsidP="003D06DC">
      <w:pPr>
        <w:spacing w:after="0" w:line="276" w:lineRule="auto"/>
        <w:jc w:val="both"/>
        <w:rPr>
          <w:rFonts w:ascii="Palatino Linotype" w:hAnsi="Palatino Linotype"/>
        </w:rPr>
      </w:pPr>
    </w:p>
    <w:p w:rsidR="00606971" w:rsidRDefault="00606971" w:rsidP="003D06DC">
      <w:pPr>
        <w:spacing w:after="0" w:line="276" w:lineRule="auto"/>
        <w:jc w:val="both"/>
        <w:rPr>
          <w:rFonts w:ascii="Palatino Linotype" w:hAnsi="Palatino Linotype"/>
        </w:rPr>
      </w:pPr>
    </w:p>
    <w:p w:rsidR="00AA32AF" w:rsidRDefault="00AA32AF" w:rsidP="003D06DC">
      <w:pPr>
        <w:spacing w:after="0" w:line="276" w:lineRule="auto"/>
        <w:jc w:val="both"/>
        <w:rPr>
          <w:rFonts w:ascii="Palatino Linotype" w:hAnsi="Palatino Linotype"/>
        </w:rPr>
      </w:pPr>
    </w:p>
    <w:p w:rsidR="00735972" w:rsidRPr="00BD25F9" w:rsidRDefault="00735972" w:rsidP="0033023F">
      <w:pPr>
        <w:pStyle w:val="ListeParagraf"/>
        <w:numPr>
          <w:ilvl w:val="0"/>
          <w:numId w:val="3"/>
        </w:numPr>
        <w:tabs>
          <w:tab w:val="left" w:pos="567"/>
        </w:tabs>
        <w:jc w:val="both"/>
        <w:rPr>
          <w:rFonts w:ascii="Palatino Linotype" w:hAnsi="Palatino Linotype"/>
          <w:b/>
          <w:sz w:val="22"/>
          <w:szCs w:val="22"/>
          <w:lang w:val="tr-TR" w:eastAsia="en-US"/>
        </w:rPr>
      </w:pPr>
      <w:r w:rsidRPr="00BD25F9">
        <w:rPr>
          <w:rFonts w:ascii="Palatino Linotype" w:hAnsi="Palatino Linotype"/>
          <w:b/>
          <w:sz w:val="22"/>
          <w:szCs w:val="22"/>
          <w:lang w:val="tr-TR" w:eastAsia="en-US"/>
        </w:rPr>
        <w:t xml:space="preserve"> KİŞİSEL VERİ</w:t>
      </w:r>
      <w:r w:rsidR="00885C9E">
        <w:rPr>
          <w:rFonts w:ascii="Palatino Linotype" w:hAnsi="Palatino Linotype"/>
          <w:b/>
          <w:sz w:val="22"/>
          <w:szCs w:val="22"/>
          <w:lang w:val="tr-TR" w:eastAsia="en-US"/>
        </w:rPr>
        <w:t>LERİN</w:t>
      </w:r>
      <w:r w:rsidRPr="00BD25F9">
        <w:rPr>
          <w:rFonts w:ascii="Palatino Linotype" w:hAnsi="Palatino Linotype"/>
          <w:b/>
          <w:sz w:val="22"/>
          <w:szCs w:val="22"/>
          <w:lang w:val="tr-TR" w:eastAsia="en-US"/>
        </w:rPr>
        <w:t xml:space="preserve"> İŞLENMESİNE İLİŞKİN GENEL İLKELER</w:t>
      </w:r>
    </w:p>
    <w:p w:rsidR="00735972" w:rsidRPr="004465E3" w:rsidRDefault="00735972" w:rsidP="00735972">
      <w:pPr>
        <w:tabs>
          <w:tab w:val="left" w:pos="567"/>
        </w:tabs>
        <w:spacing w:line="240" w:lineRule="auto"/>
        <w:jc w:val="both"/>
        <w:rPr>
          <w:rFonts w:ascii="Palatino Linotype" w:eastAsia="Calibri" w:hAnsi="Palatino Linotype"/>
          <w:sz w:val="16"/>
          <w:szCs w:val="16"/>
        </w:rPr>
      </w:pPr>
    </w:p>
    <w:p w:rsidR="00735972" w:rsidRPr="00AA32AF" w:rsidRDefault="00735972" w:rsidP="0033023F">
      <w:pPr>
        <w:pStyle w:val="ListeParagraf"/>
        <w:numPr>
          <w:ilvl w:val="1"/>
          <w:numId w:val="3"/>
        </w:numPr>
        <w:tabs>
          <w:tab w:val="left" w:pos="567"/>
        </w:tabs>
        <w:jc w:val="both"/>
        <w:rPr>
          <w:rFonts w:ascii="Palatino Linotype" w:eastAsia="Calibri" w:hAnsi="Palatino Linotype"/>
          <w:b/>
          <w:sz w:val="22"/>
          <w:szCs w:val="22"/>
          <w:lang w:val="tr-TR" w:eastAsia="en-US"/>
        </w:rPr>
      </w:pPr>
      <w:r w:rsidRPr="00AA32AF">
        <w:rPr>
          <w:rFonts w:ascii="Palatino Linotype" w:eastAsia="Calibri" w:hAnsi="Palatino Linotype"/>
          <w:b/>
          <w:sz w:val="22"/>
          <w:szCs w:val="22"/>
          <w:lang w:val="tr-TR" w:eastAsia="en-US"/>
        </w:rPr>
        <w:t>Hukuka Uygunluk</w:t>
      </w:r>
    </w:p>
    <w:p w:rsidR="003D06DC" w:rsidRPr="004465E3" w:rsidRDefault="003D06DC" w:rsidP="003D06DC">
      <w:pPr>
        <w:pStyle w:val="ListeParagraf"/>
        <w:tabs>
          <w:tab w:val="left" w:pos="567"/>
        </w:tabs>
        <w:ind w:left="1080"/>
        <w:jc w:val="both"/>
        <w:rPr>
          <w:rFonts w:ascii="Palatino Linotype" w:eastAsia="Calibri" w:hAnsi="Palatino Linotype"/>
          <w:sz w:val="16"/>
          <w:szCs w:val="16"/>
        </w:rPr>
      </w:pPr>
    </w:p>
    <w:p w:rsidR="00AA32AF" w:rsidRPr="00AA32AF" w:rsidRDefault="00735972" w:rsidP="00AA32AF">
      <w:pPr>
        <w:tabs>
          <w:tab w:val="left" w:pos="567"/>
        </w:tabs>
        <w:spacing w:line="240" w:lineRule="auto"/>
        <w:jc w:val="both"/>
        <w:rPr>
          <w:rFonts w:ascii="Palatino Linotype" w:eastAsia="Times New Roman" w:hAnsi="Palatino Linotype"/>
          <w:lang w:bidi="tr-TR"/>
        </w:rPr>
      </w:pPr>
      <w:r w:rsidRPr="00BD25F9">
        <w:rPr>
          <w:rFonts w:ascii="Palatino Linotype" w:eastAsia="Times New Roman" w:hAnsi="Palatino Linotype"/>
          <w:lang w:eastAsia="tr-TR"/>
        </w:rPr>
        <w:t>Şirketimiz, Anayasa başta olmak üzere, KVK Kanunu ve ilgili mevzuata uygun olarak, kişisel verileri işleme faaliyetlerini hukuka ve dürüstlük kurallarına uygun olarak yürütür.</w:t>
      </w:r>
      <w:r w:rsidR="00AA32AF" w:rsidRPr="00AA32AF">
        <w:rPr>
          <w:rFonts w:ascii="Arial" w:eastAsia="Arial" w:hAnsi="Arial" w:cs="Arial"/>
          <w:w w:val="95"/>
          <w:lang w:eastAsia="tr-TR" w:bidi="tr-TR"/>
        </w:rPr>
        <w:t xml:space="preserve"> </w:t>
      </w:r>
      <w:r w:rsidR="00AA32AF" w:rsidRPr="00AA32AF">
        <w:rPr>
          <w:rFonts w:ascii="Palatino Linotype" w:eastAsia="Times New Roman" w:hAnsi="Palatino Linotype"/>
          <w:lang w:bidi="tr-TR"/>
        </w:rPr>
        <w:t>Bu kapsamda Şirketimiz, kişisel verilerin işlenmesini gerektirecek hukuksal dayanakları tespit ederek işlem yapmakta, ölçülülük gerekliliklerini dikkate almakta, kişisel verileri amacın gerektirdiği dışında kullanmamakta, kişilerin bilgisi dışında işleme faaliyeti yapmamaktadır.</w:t>
      </w:r>
    </w:p>
    <w:p w:rsidR="00735972" w:rsidRPr="00BD25F9" w:rsidRDefault="00735972" w:rsidP="0033023F">
      <w:pPr>
        <w:pStyle w:val="ListeParagraf"/>
        <w:numPr>
          <w:ilvl w:val="1"/>
          <w:numId w:val="3"/>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Verilerin Doğru ve Gerektiğinde Güncel Olması</w:t>
      </w:r>
    </w:p>
    <w:p w:rsidR="00735972" w:rsidRPr="003D06DC" w:rsidRDefault="00735972" w:rsidP="00735972">
      <w:pPr>
        <w:tabs>
          <w:tab w:val="left" w:pos="567"/>
          <w:tab w:val="left" w:pos="851"/>
        </w:tabs>
        <w:spacing w:line="240" w:lineRule="auto"/>
        <w:jc w:val="both"/>
        <w:rPr>
          <w:rFonts w:ascii="Palatino Linotype" w:eastAsia="Calibri" w:hAnsi="Palatino Linotype"/>
          <w:sz w:val="8"/>
          <w:szCs w:val="8"/>
        </w:rPr>
      </w:pPr>
    </w:p>
    <w:p w:rsidR="00735972" w:rsidRDefault="00735972" w:rsidP="00735972">
      <w:pPr>
        <w:tabs>
          <w:tab w:val="left" w:pos="567"/>
        </w:tabs>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Şirketimiz; kişisel veri sahiplerinin temel haklarını ve kendi meşru menfaatlerini dikkate alarak işlediği kişisel verilerin doğru ve güncel olmasını sağlamakta, bu doğrultuda gerekli tedbirleri almaktadır. Bu kapsamda tüm kişi kategorilerine ilişkin veriler güncel tutulmaya çalışılmakta, doğruluğu ve güncelliğini sağlamaya yönelik her türlü idari ve teknik tedbirler alınmaktadır.</w:t>
      </w:r>
    </w:p>
    <w:p w:rsidR="00735972" w:rsidRPr="00BD25F9" w:rsidRDefault="00735972" w:rsidP="0033023F">
      <w:pPr>
        <w:pStyle w:val="ListeParagraf"/>
        <w:numPr>
          <w:ilvl w:val="1"/>
          <w:numId w:val="3"/>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 xml:space="preserve">Belirli, Meşru ve Açık Amaç </w:t>
      </w:r>
    </w:p>
    <w:p w:rsidR="00735972" w:rsidRPr="003D06DC" w:rsidRDefault="00735972" w:rsidP="00735972">
      <w:pPr>
        <w:tabs>
          <w:tab w:val="left" w:pos="567"/>
        </w:tabs>
        <w:spacing w:line="240" w:lineRule="auto"/>
        <w:jc w:val="both"/>
        <w:rPr>
          <w:rFonts w:ascii="Palatino Linotype" w:eastAsia="Calibri" w:hAnsi="Palatino Linotype"/>
          <w:b/>
          <w:sz w:val="8"/>
          <w:szCs w:val="8"/>
        </w:rPr>
      </w:pPr>
    </w:p>
    <w:p w:rsidR="00735972" w:rsidRPr="00A64F9A" w:rsidRDefault="00735972" w:rsidP="00735972">
      <w:pPr>
        <w:pStyle w:val="GvdeMetni"/>
        <w:spacing w:before="35"/>
        <w:ind w:left="178" w:right="251" w:hanging="10"/>
        <w:jc w:val="both"/>
        <w:rPr>
          <w:rFonts w:ascii="Palatino Linotype" w:eastAsia="Calibri" w:hAnsi="Palatino Linotype"/>
          <w:color w:val="000000"/>
          <w:lang w:val="en-US" w:eastAsia="ja-JP" w:bidi="ar-SA"/>
        </w:rPr>
      </w:pPr>
      <w:r w:rsidRPr="00A64F9A">
        <w:rPr>
          <w:rFonts w:ascii="Palatino Linotype" w:eastAsia="Calibri" w:hAnsi="Palatino Linotype"/>
          <w:color w:val="000000"/>
          <w:lang w:val="en-US" w:eastAsia="ja-JP" w:bidi="ar-SA"/>
        </w:rPr>
        <w:t xml:space="preserve">Şirketimiz; yalnızca açık ve kesin olarak belirlenen meşru amaçlarla kişisel veri işlemekte olup, bu amaçlar dışında veri işleme faaliyetinde bulunmamaktadır. Şirketimiz tarafından kişisel verilerin işleneceği amaç işleme faaliyeti öncesi belirlenmekte ve </w:t>
      </w:r>
      <w:r w:rsidRPr="00A64F9A">
        <w:rPr>
          <w:rFonts w:ascii="Palatino Linotype" w:eastAsia="Calibri" w:hAnsi="Palatino Linotype"/>
          <w:b/>
          <w:color w:val="000000"/>
          <w:lang w:val="en-US" w:eastAsia="ja-JP" w:bidi="ar-SA"/>
        </w:rPr>
        <w:t>“Kişisel Veri Envanteri”</w:t>
      </w:r>
      <w:r w:rsidRPr="00A64F9A">
        <w:rPr>
          <w:rFonts w:ascii="Palatino Linotype" w:eastAsia="Calibri" w:hAnsi="Palatino Linotype"/>
          <w:color w:val="000000"/>
          <w:lang w:val="en-US" w:eastAsia="ja-JP" w:bidi="ar-SA"/>
        </w:rPr>
        <w:t xml:space="preserve"> ne de işlenmektedir.</w:t>
      </w:r>
    </w:p>
    <w:p w:rsidR="00735972" w:rsidRPr="00A64F9A" w:rsidRDefault="00735972" w:rsidP="00735972">
      <w:pPr>
        <w:pStyle w:val="Default"/>
        <w:jc w:val="both"/>
        <w:rPr>
          <w:rFonts w:ascii="Palatino Linotype" w:eastAsia="Calibri" w:hAnsi="Palatino Linotype" w:cs="Arial"/>
          <w:sz w:val="22"/>
          <w:szCs w:val="22"/>
          <w:lang w:val="en-US" w:eastAsia="ja-JP"/>
        </w:rPr>
      </w:pPr>
    </w:p>
    <w:p w:rsidR="00735972" w:rsidRPr="00BD25F9" w:rsidRDefault="00735972" w:rsidP="0033023F">
      <w:pPr>
        <w:pStyle w:val="ListeParagraf"/>
        <w:numPr>
          <w:ilvl w:val="1"/>
          <w:numId w:val="3"/>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Verilerin İşlendikleri Amaçla Bağlantılı, Sınırlı ve Ölçülü Olması</w:t>
      </w:r>
    </w:p>
    <w:p w:rsidR="00735972" w:rsidRPr="003D06DC" w:rsidRDefault="00735972" w:rsidP="00735972">
      <w:pPr>
        <w:tabs>
          <w:tab w:val="left" w:pos="567"/>
        </w:tabs>
        <w:spacing w:line="240" w:lineRule="auto"/>
        <w:jc w:val="both"/>
        <w:rPr>
          <w:rFonts w:ascii="Palatino Linotype" w:eastAsia="Calibri" w:hAnsi="Palatino Linotype"/>
          <w:sz w:val="8"/>
          <w:szCs w:val="8"/>
        </w:rPr>
      </w:pPr>
    </w:p>
    <w:p w:rsidR="00735972" w:rsidRPr="00A64F9A" w:rsidRDefault="00735972" w:rsidP="00735972">
      <w:pPr>
        <w:pStyle w:val="GvdeMetni"/>
        <w:spacing w:before="36"/>
        <w:ind w:left="178" w:right="252" w:hanging="10"/>
        <w:jc w:val="both"/>
        <w:rPr>
          <w:rFonts w:ascii="Palatino Linotype" w:eastAsia="Calibri" w:hAnsi="Palatino Linotype"/>
          <w:color w:val="000000"/>
          <w:lang w:val="en-US" w:eastAsia="ja-JP" w:bidi="ar-SA"/>
        </w:rPr>
      </w:pPr>
      <w:r w:rsidRPr="00A64F9A">
        <w:rPr>
          <w:rFonts w:ascii="Palatino Linotype" w:eastAsia="Calibri" w:hAnsi="Palatino Linotype"/>
          <w:color w:val="000000"/>
          <w:lang w:val="en-US" w:eastAsia="ja-JP" w:bidi="ar-SA"/>
        </w:rPr>
        <w:t xml:space="preserve">Şirketimiz tarafından kişisel veriler, belirlenen amaçların gerçekleştirilebilmesi için gerektiği ölçüde işlenmektedir. Sonradan kullanılabileceği varsayımı ile veri işleme faaliyeti yürütülmemektedir. Bu kapsamda süreçler sürekli gözden geçirilmekte, </w:t>
      </w:r>
      <w:r w:rsidRPr="00A64F9A">
        <w:rPr>
          <w:rFonts w:ascii="Palatino Linotype" w:eastAsia="Calibri" w:hAnsi="Palatino Linotype"/>
          <w:b/>
          <w:color w:val="000000"/>
          <w:lang w:val="en-US" w:eastAsia="ja-JP" w:bidi="ar-SA"/>
        </w:rPr>
        <w:t>kişisel verilerin azaltılması</w:t>
      </w:r>
      <w:r w:rsidRPr="00A64F9A">
        <w:rPr>
          <w:rFonts w:ascii="Palatino Linotype" w:eastAsia="Calibri" w:hAnsi="Palatino Linotype"/>
          <w:color w:val="000000"/>
          <w:lang w:val="en-US" w:eastAsia="ja-JP" w:bidi="ar-SA"/>
        </w:rPr>
        <w:t xml:space="preserve"> ilkesi hayata geçirilmeye çalışılmaktadır.</w:t>
      </w:r>
    </w:p>
    <w:p w:rsidR="00735972" w:rsidRPr="00BD25F9" w:rsidRDefault="00735972" w:rsidP="00735972">
      <w:pPr>
        <w:pStyle w:val="GvdeMetni"/>
        <w:spacing w:before="7"/>
        <w:jc w:val="both"/>
        <w:rPr>
          <w:rFonts w:ascii="Palatino Linotype" w:hAnsi="Palatino Linotype"/>
        </w:rPr>
      </w:pPr>
    </w:p>
    <w:p w:rsidR="00735972" w:rsidRPr="00BD25F9" w:rsidRDefault="00735972" w:rsidP="0033023F">
      <w:pPr>
        <w:pStyle w:val="ListeParagraf"/>
        <w:numPr>
          <w:ilvl w:val="1"/>
          <w:numId w:val="3"/>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Kişisel Verilerin Gerektiği Kadar Muhafaza Edilmesi ve Sonrasında Silinmesi</w:t>
      </w:r>
    </w:p>
    <w:p w:rsidR="00735972" w:rsidRPr="003D06DC" w:rsidRDefault="00735972" w:rsidP="00735972">
      <w:pPr>
        <w:tabs>
          <w:tab w:val="left" w:pos="567"/>
          <w:tab w:val="left" w:pos="851"/>
        </w:tabs>
        <w:spacing w:line="240" w:lineRule="auto"/>
        <w:jc w:val="both"/>
        <w:rPr>
          <w:rFonts w:ascii="Palatino Linotype" w:eastAsia="Calibri" w:hAnsi="Palatino Linotype"/>
          <w:b/>
          <w:sz w:val="8"/>
          <w:szCs w:val="8"/>
        </w:rPr>
      </w:pPr>
    </w:p>
    <w:p w:rsidR="00735972" w:rsidRPr="00A64F9A" w:rsidRDefault="00735972" w:rsidP="00735972">
      <w:pPr>
        <w:pStyle w:val="GvdeMetni"/>
        <w:spacing w:before="36"/>
        <w:ind w:left="178" w:right="252" w:hanging="10"/>
        <w:jc w:val="both"/>
        <w:rPr>
          <w:rFonts w:ascii="Palatino Linotype" w:eastAsia="Calibri" w:hAnsi="Palatino Linotype"/>
          <w:color w:val="000000"/>
          <w:lang w:val="en-US" w:eastAsia="ja-JP" w:bidi="ar-SA"/>
        </w:rPr>
      </w:pPr>
      <w:r w:rsidRPr="00A64F9A">
        <w:rPr>
          <w:rFonts w:ascii="Palatino Linotype" w:eastAsia="Calibri" w:hAnsi="Palatino Linotype"/>
          <w:color w:val="000000"/>
          <w:lang w:val="en-US" w:eastAsia="ja-JP" w:bidi="ar-SA"/>
        </w:rPr>
        <w:t>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bu kapsamda hukuk ve ceza zamanaşımı sürelerini dikkate almakta ve kişisel verileri işlendikleri amaç için gerekli olan süre kadar saklamaktadır. Sürenin bitimi veya işlenmesini gerektiren sebeplerin ortadan kalkması halinde kişisel veriler Şirketimizin “Veri İmha Politikası”na göre silinmekte, yok edilmekte veya anonim hale getirilmektedir.</w:t>
      </w:r>
    </w:p>
    <w:p w:rsidR="00612797" w:rsidRDefault="00612797" w:rsidP="00735972">
      <w:pPr>
        <w:pStyle w:val="GvdeMetni"/>
        <w:spacing w:before="36"/>
        <w:ind w:left="178" w:right="252" w:hanging="10"/>
        <w:jc w:val="both"/>
        <w:rPr>
          <w:rFonts w:ascii="Palatino Linotype" w:hAnsi="Palatino Linotype"/>
        </w:rPr>
      </w:pPr>
    </w:p>
    <w:p w:rsidR="00C93A22" w:rsidRDefault="00C93A22" w:rsidP="00735972">
      <w:pPr>
        <w:pStyle w:val="GvdeMetni"/>
        <w:spacing w:before="36"/>
        <w:ind w:left="178" w:right="252" w:hanging="10"/>
        <w:jc w:val="both"/>
        <w:rPr>
          <w:rFonts w:ascii="Palatino Linotype" w:hAnsi="Palatino Linotype"/>
        </w:rPr>
      </w:pPr>
    </w:p>
    <w:p w:rsidR="00F0054B" w:rsidRDefault="00F0054B" w:rsidP="00735972">
      <w:pPr>
        <w:pStyle w:val="GvdeMetni"/>
        <w:spacing w:before="36"/>
        <w:ind w:left="178" w:right="252" w:hanging="10"/>
        <w:jc w:val="both"/>
        <w:rPr>
          <w:rFonts w:ascii="Palatino Linotype" w:hAnsi="Palatino Linotype"/>
        </w:rPr>
      </w:pPr>
    </w:p>
    <w:p w:rsidR="00F0054B" w:rsidRDefault="00F0054B" w:rsidP="00735972">
      <w:pPr>
        <w:pStyle w:val="GvdeMetni"/>
        <w:spacing w:before="36"/>
        <w:ind w:left="178" w:right="252" w:hanging="10"/>
        <w:jc w:val="both"/>
        <w:rPr>
          <w:rFonts w:ascii="Palatino Linotype" w:hAnsi="Palatino Linotype"/>
        </w:rPr>
      </w:pPr>
    </w:p>
    <w:p w:rsidR="00F0054B" w:rsidRDefault="00F0054B" w:rsidP="00735972">
      <w:pPr>
        <w:pStyle w:val="GvdeMetni"/>
        <w:spacing w:before="36"/>
        <w:ind w:left="178" w:right="252" w:hanging="10"/>
        <w:jc w:val="both"/>
        <w:rPr>
          <w:rFonts w:ascii="Palatino Linotype" w:hAnsi="Palatino Linotype"/>
        </w:rPr>
      </w:pPr>
    </w:p>
    <w:p w:rsidR="00735972" w:rsidRPr="00BD25F9" w:rsidRDefault="00735972" w:rsidP="0033023F">
      <w:pPr>
        <w:pStyle w:val="ListeParagraf"/>
        <w:numPr>
          <w:ilvl w:val="0"/>
          <w:numId w:val="3"/>
        </w:numPr>
        <w:tabs>
          <w:tab w:val="left" w:pos="567"/>
        </w:tabs>
        <w:jc w:val="both"/>
        <w:rPr>
          <w:rFonts w:ascii="Palatino Linotype" w:hAnsi="Palatino Linotype"/>
          <w:b/>
          <w:sz w:val="22"/>
          <w:szCs w:val="22"/>
          <w:lang w:val="tr-TR" w:eastAsia="en-US"/>
        </w:rPr>
      </w:pPr>
      <w:r w:rsidRPr="00BD25F9">
        <w:rPr>
          <w:rFonts w:ascii="Palatino Linotype" w:hAnsi="Palatino Linotype"/>
          <w:b/>
          <w:sz w:val="22"/>
          <w:szCs w:val="22"/>
          <w:lang w:val="tr-TR" w:eastAsia="en-US"/>
        </w:rPr>
        <w:t xml:space="preserve"> KİŞİSEL VERİLERİN İŞLENME ŞARTLARI </w:t>
      </w:r>
    </w:p>
    <w:p w:rsidR="00735972" w:rsidRPr="00581B18" w:rsidRDefault="00735972" w:rsidP="00735972">
      <w:pPr>
        <w:tabs>
          <w:tab w:val="left" w:pos="567"/>
        </w:tabs>
        <w:spacing w:line="240" w:lineRule="auto"/>
        <w:jc w:val="both"/>
        <w:rPr>
          <w:rFonts w:ascii="Palatino Linotype" w:eastAsia="Calibri" w:hAnsi="Palatino Linotype"/>
          <w:b/>
          <w:sz w:val="16"/>
          <w:szCs w:val="16"/>
        </w:rPr>
      </w:pPr>
    </w:p>
    <w:p w:rsidR="00735972" w:rsidRPr="0067603C" w:rsidRDefault="00735972" w:rsidP="00735972">
      <w:pPr>
        <w:tabs>
          <w:tab w:val="left" w:pos="567"/>
        </w:tabs>
        <w:spacing w:line="240" w:lineRule="auto"/>
        <w:jc w:val="both"/>
        <w:rPr>
          <w:rFonts w:ascii="Palatino Linotype" w:eastAsia="Calibri" w:hAnsi="Palatino Linotype"/>
        </w:rPr>
      </w:pPr>
      <w:r w:rsidRPr="0067603C">
        <w:rPr>
          <w:rFonts w:ascii="Palatino Linotype" w:eastAsia="Calibri" w:hAnsi="Palatino Linotype"/>
        </w:rPr>
        <w:t xml:space="preserve">Kişisel veriler yalnızca aşağıda belirtilen yasal dayanaklar kapsamında toplanabilir, işlenebilir veya kullanılabilir.  </w:t>
      </w:r>
    </w:p>
    <w:p w:rsidR="00735972" w:rsidRPr="0067603C" w:rsidRDefault="00735972" w:rsidP="00735972">
      <w:pPr>
        <w:tabs>
          <w:tab w:val="left" w:pos="567"/>
        </w:tabs>
        <w:spacing w:line="240" w:lineRule="auto"/>
        <w:jc w:val="both"/>
        <w:rPr>
          <w:rFonts w:ascii="Palatino Linotype" w:eastAsia="Calibri" w:hAnsi="Palatino Linotype"/>
          <w:sz w:val="8"/>
          <w:szCs w:val="8"/>
        </w:rPr>
      </w:pPr>
    </w:p>
    <w:p w:rsidR="00735972" w:rsidRPr="0067603C" w:rsidRDefault="00735972" w:rsidP="0033023F">
      <w:pPr>
        <w:pStyle w:val="ListeParagraf"/>
        <w:numPr>
          <w:ilvl w:val="1"/>
          <w:numId w:val="3"/>
        </w:numPr>
        <w:tabs>
          <w:tab w:val="left" w:pos="567"/>
        </w:tabs>
        <w:jc w:val="both"/>
        <w:rPr>
          <w:rFonts w:ascii="Palatino Linotype" w:eastAsia="Calibri" w:hAnsi="Palatino Linotype"/>
          <w:sz w:val="22"/>
          <w:szCs w:val="22"/>
        </w:rPr>
      </w:pPr>
      <w:r w:rsidRPr="0067603C">
        <w:rPr>
          <w:rFonts w:ascii="Palatino Linotype" w:eastAsia="Calibri" w:hAnsi="Palatino Linotype"/>
          <w:b/>
          <w:sz w:val="22"/>
          <w:szCs w:val="22"/>
        </w:rPr>
        <w:t>Açık Rıza</w:t>
      </w:r>
    </w:p>
    <w:p w:rsidR="00735972" w:rsidRPr="009603D8" w:rsidRDefault="00735972" w:rsidP="00735972">
      <w:pPr>
        <w:tabs>
          <w:tab w:val="left" w:pos="567"/>
        </w:tabs>
        <w:spacing w:line="240" w:lineRule="auto"/>
        <w:jc w:val="both"/>
        <w:rPr>
          <w:rFonts w:ascii="Palatino Linotype" w:eastAsia="Calibri" w:hAnsi="Palatino Linotype"/>
          <w:sz w:val="6"/>
          <w:szCs w:val="6"/>
        </w:rPr>
      </w:pPr>
    </w:p>
    <w:p w:rsidR="00622695" w:rsidRPr="00622695" w:rsidRDefault="00622695" w:rsidP="00622695">
      <w:pPr>
        <w:tabs>
          <w:tab w:val="left" w:pos="567"/>
        </w:tabs>
        <w:spacing w:line="240" w:lineRule="auto"/>
        <w:jc w:val="both"/>
        <w:rPr>
          <w:rFonts w:ascii="Palatino Linotype" w:eastAsia="Calibri" w:hAnsi="Palatino Linotype" w:cs="Times New Roman"/>
        </w:rPr>
      </w:pPr>
      <w:r w:rsidRPr="00622695">
        <w:rPr>
          <w:rFonts w:ascii="Palatino Linotype" w:eastAsia="Calibri" w:hAnsi="Palatino Linotype" w:cs="Times New Roman"/>
        </w:rPr>
        <w:t>Kanun’un 3. maddesinde açık rıza; “belirli bir konuya ilişkin, bilgilendirilmeye dayanan ve özgür iradeyle açıklanan rıza” şeklinde tanımlanmıştır. Ayrıca Anayasa’nın 20. maddesinin 3. fıkrasında, kişisel verilerin, ancak kanunda öngörülen hallerde veya kişinin açık rızasıyla işlenebileceği hüküm altına alınmıştır. Açık rıza, 6698 sayılı Kanun’da hem özel nitelikli kişisel veriler, hem de özel nitelikli olmayan kişisel veriler bakımından temel hukuka uygunluk sebebi olarak öngörülmüştür.</w:t>
      </w:r>
      <w:r>
        <w:rPr>
          <w:rFonts w:ascii="Palatino Linotype" w:eastAsia="Calibri" w:hAnsi="Palatino Linotype" w:cs="Times New Roman"/>
        </w:rPr>
        <w:t xml:space="preserve"> </w:t>
      </w:r>
      <w:r w:rsidRPr="00622695">
        <w:rPr>
          <w:rFonts w:ascii="Palatino Linotype" w:eastAsia="Calibri" w:hAnsi="Palatino Linotype" w:cs="Times New Roman"/>
        </w:rPr>
        <w:t xml:space="preserve">Buna göre sırasıyla Kanun’un, </w:t>
      </w:r>
    </w:p>
    <w:p w:rsidR="00622695" w:rsidRPr="00622695" w:rsidRDefault="00622695" w:rsidP="00622695">
      <w:pPr>
        <w:pStyle w:val="T4"/>
        <w:tabs>
          <w:tab w:val="left" w:pos="567"/>
          <w:tab w:val="left" w:pos="851"/>
        </w:tabs>
        <w:ind w:left="0"/>
        <w:rPr>
          <w:rFonts w:ascii="Palatino Linotype" w:eastAsia="Calibri" w:hAnsi="Palatino Linotype" w:cs="Times New Roman"/>
        </w:rPr>
      </w:pPr>
      <w:r w:rsidRPr="00622695">
        <w:rPr>
          <w:rFonts w:ascii="Palatino Linotype" w:eastAsia="Calibri" w:hAnsi="Palatino Linotype" w:cs="Times New Roman"/>
        </w:rPr>
        <w:t>• 5. maddesinin, 1. fıkrasında “Kişisel veriler ilgili kişinin açık rızası olmaksızın işlenemez”,</w:t>
      </w:r>
    </w:p>
    <w:p w:rsidR="00622695" w:rsidRPr="00622695" w:rsidRDefault="00622695" w:rsidP="00622695">
      <w:pPr>
        <w:pStyle w:val="T4"/>
        <w:tabs>
          <w:tab w:val="left" w:pos="567"/>
          <w:tab w:val="left" w:pos="851"/>
        </w:tabs>
        <w:ind w:left="0"/>
        <w:rPr>
          <w:rFonts w:ascii="Palatino Linotype" w:eastAsia="Calibri" w:hAnsi="Palatino Linotype" w:cs="Times New Roman"/>
        </w:rPr>
      </w:pPr>
      <w:r w:rsidRPr="00622695">
        <w:rPr>
          <w:rFonts w:ascii="Palatino Linotype" w:eastAsia="Calibri" w:hAnsi="Palatino Linotype" w:cs="Times New Roman"/>
        </w:rPr>
        <w:t>• 6. maddesinin 2. fıkrasında “Özel nitelikli kişisel verilerin, ilgilinin açık rızası olmaksızın işlenmesi yasaktır”,</w:t>
      </w:r>
    </w:p>
    <w:p w:rsidR="00622695" w:rsidRPr="00622695" w:rsidRDefault="00622695" w:rsidP="00455706">
      <w:pPr>
        <w:pStyle w:val="T4"/>
        <w:tabs>
          <w:tab w:val="left" w:pos="567"/>
          <w:tab w:val="left" w:pos="851"/>
        </w:tabs>
        <w:ind w:left="0"/>
        <w:jc w:val="both"/>
        <w:rPr>
          <w:rFonts w:ascii="Palatino Linotype" w:eastAsia="Calibri" w:hAnsi="Palatino Linotype" w:cs="Times New Roman"/>
        </w:rPr>
      </w:pPr>
      <w:r w:rsidRPr="00622695">
        <w:rPr>
          <w:rFonts w:ascii="Palatino Linotype" w:eastAsia="Calibri" w:hAnsi="Palatino Linotype" w:cs="Times New Roman"/>
        </w:rPr>
        <w:t xml:space="preserve">• 8. maddesinin 1. fıkrasında “Kişisel veriler, ilgili kişinin açık rızası olmaksızın </w:t>
      </w:r>
      <w:r>
        <w:rPr>
          <w:rFonts w:ascii="Palatino Linotype" w:eastAsia="Calibri" w:hAnsi="Palatino Linotype" w:cs="Times New Roman"/>
        </w:rPr>
        <w:t>a</w:t>
      </w:r>
      <w:r w:rsidRPr="00622695">
        <w:rPr>
          <w:rFonts w:ascii="Palatino Linotype" w:eastAsia="Calibri" w:hAnsi="Palatino Linotype" w:cs="Times New Roman"/>
        </w:rPr>
        <w:t>ktarılamaz”,</w:t>
      </w:r>
    </w:p>
    <w:p w:rsidR="00622695" w:rsidRDefault="00622695" w:rsidP="00622695">
      <w:pPr>
        <w:pStyle w:val="T4"/>
        <w:tabs>
          <w:tab w:val="left" w:pos="567"/>
          <w:tab w:val="left" w:pos="851"/>
        </w:tabs>
        <w:ind w:left="0"/>
        <w:rPr>
          <w:rFonts w:ascii="Palatino Linotype" w:eastAsia="Calibri" w:hAnsi="Palatino Linotype" w:cs="Times New Roman"/>
        </w:rPr>
      </w:pPr>
      <w:r w:rsidRPr="00622695">
        <w:rPr>
          <w:rFonts w:ascii="Palatino Linotype" w:eastAsia="Calibri" w:hAnsi="Palatino Linotype" w:cs="Times New Roman"/>
        </w:rPr>
        <w:t xml:space="preserve">• 9. maddesinin 1. fıkrasında “Kişisel veriler, ilgili kişinin açık rızası olmaksızın yurt dışına aktarılamaz” </w:t>
      </w:r>
    </w:p>
    <w:p w:rsidR="009603D8" w:rsidRPr="009603D8" w:rsidRDefault="009603D8" w:rsidP="00622695">
      <w:pPr>
        <w:pStyle w:val="T4"/>
        <w:tabs>
          <w:tab w:val="left" w:pos="567"/>
          <w:tab w:val="left" w:pos="851"/>
        </w:tabs>
        <w:ind w:left="0"/>
        <w:rPr>
          <w:rFonts w:ascii="Palatino Linotype" w:eastAsia="Calibri" w:hAnsi="Palatino Linotype" w:cs="Times New Roman"/>
          <w:sz w:val="6"/>
          <w:szCs w:val="6"/>
        </w:rPr>
      </w:pPr>
    </w:p>
    <w:p w:rsidR="00735972" w:rsidRPr="0067603C" w:rsidRDefault="00622695" w:rsidP="00622695">
      <w:pPr>
        <w:pStyle w:val="T4"/>
        <w:tabs>
          <w:tab w:val="left" w:pos="567"/>
          <w:tab w:val="left" w:pos="851"/>
        </w:tabs>
        <w:ind w:left="0"/>
        <w:jc w:val="both"/>
        <w:rPr>
          <w:rFonts w:ascii="Palatino Linotype" w:eastAsia="Calibri" w:hAnsi="Palatino Linotype"/>
          <w:lang w:eastAsia="en-US"/>
        </w:rPr>
      </w:pPr>
      <w:r w:rsidRPr="00622695">
        <w:rPr>
          <w:rFonts w:ascii="Palatino Linotype" w:eastAsia="Calibri" w:hAnsi="Palatino Linotype" w:cs="Times New Roman"/>
          <w:lang w:eastAsia="en-US" w:bidi="ar-SA"/>
        </w:rPr>
        <w:t>düzenlemeleri yer almakta</w:t>
      </w:r>
      <w:r>
        <w:rPr>
          <w:rFonts w:ascii="Palatino Linotype" w:eastAsia="Calibri" w:hAnsi="Palatino Linotype" w:cs="Times New Roman"/>
          <w:lang w:eastAsia="en-US" w:bidi="ar-SA"/>
        </w:rPr>
        <w:t xml:space="preserve"> olup, şirketimizce bu doğrultuda özgür irade ile beyan edilen ve ispatlanabilir şekilde alınmış (yazılı, elektronik yada kayıt altına alınmış sözlü olarak) açık rızalar alınmak suretiyle kişisel veriler işlenmektedir. </w:t>
      </w:r>
      <w:r w:rsidR="00735972" w:rsidRPr="0067603C">
        <w:rPr>
          <w:rFonts w:ascii="Palatino Linotype" w:eastAsia="Calibri" w:hAnsi="Palatino Linotype"/>
          <w:lang w:eastAsia="en-US"/>
        </w:rPr>
        <w:t>Özel nitelikli kişisel verilerin işlenmesi</w:t>
      </w:r>
      <w:r>
        <w:rPr>
          <w:rFonts w:ascii="Palatino Linotype" w:eastAsia="Calibri" w:hAnsi="Palatino Linotype"/>
          <w:lang w:eastAsia="en-US"/>
        </w:rPr>
        <w:t xml:space="preserve"> halinde </w:t>
      </w:r>
      <w:r w:rsidR="00735972" w:rsidRPr="0067603C">
        <w:rPr>
          <w:rFonts w:ascii="Palatino Linotype" w:eastAsia="Calibri" w:hAnsi="Palatino Linotype"/>
          <w:lang w:eastAsia="en-US"/>
        </w:rPr>
        <w:t>gerekli durumlarda açık rızalar yazılı olarak alınacaktır.</w:t>
      </w:r>
    </w:p>
    <w:p w:rsidR="00735972" w:rsidRPr="0067603C" w:rsidRDefault="00735972" w:rsidP="00735972">
      <w:pPr>
        <w:pStyle w:val="ListeParagraf"/>
        <w:jc w:val="both"/>
        <w:rPr>
          <w:rFonts w:ascii="Palatino Linotype" w:eastAsia="Calibri" w:hAnsi="Palatino Linotype"/>
          <w:sz w:val="22"/>
          <w:szCs w:val="22"/>
          <w:lang w:val="tr-TR" w:eastAsia="en-US"/>
        </w:rPr>
      </w:pPr>
    </w:p>
    <w:p w:rsidR="00735972" w:rsidRDefault="00622695" w:rsidP="00622695">
      <w:pPr>
        <w:tabs>
          <w:tab w:val="left" w:pos="567"/>
          <w:tab w:val="left" w:pos="851"/>
        </w:tabs>
        <w:jc w:val="both"/>
        <w:rPr>
          <w:rFonts w:ascii="Palatino Linotype" w:eastAsia="Calibri" w:hAnsi="Palatino Linotype"/>
        </w:rPr>
      </w:pPr>
      <w:r>
        <w:rPr>
          <w:rFonts w:ascii="Palatino Linotype" w:eastAsia="Calibri" w:hAnsi="Palatino Linotype"/>
        </w:rPr>
        <w:t>Kişisel veri işleyen süreç yöneticileri</w:t>
      </w:r>
      <w:r w:rsidR="00735972" w:rsidRPr="00622695">
        <w:rPr>
          <w:rFonts w:ascii="Palatino Linotype" w:eastAsia="Calibri" w:hAnsi="Palatino Linotype"/>
        </w:rPr>
        <w:t xml:space="preserve">, işledikleri kişisel veriler toplanırken ilgili veri sahibinin açık rızasının varlığının ve geçerliliğinin kontrolünü sağlamakla yükümlüdür. Açık rıza olmadığının tespit edilmesi durumunda veri işleme faaliyeti </w:t>
      </w:r>
      <w:r w:rsidR="009603D8">
        <w:rPr>
          <w:rFonts w:ascii="Palatino Linotype" w:eastAsia="Calibri" w:hAnsi="Palatino Linotype"/>
        </w:rPr>
        <w:t>yapılmayacaktır.</w:t>
      </w:r>
    </w:p>
    <w:p w:rsidR="009603D8" w:rsidRPr="009603D8" w:rsidRDefault="009603D8" w:rsidP="00622695">
      <w:pPr>
        <w:tabs>
          <w:tab w:val="left" w:pos="567"/>
          <w:tab w:val="left" w:pos="851"/>
        </w:tabs>
        <w:jc w:val="both"/>
        <w:rPr>
          <w:rFonts w:ascii="Palatino Linotype" w:eastAsia="Calibri" w:hAnsi="Palatino Linotype"/>
          <w:sz w:val="6"/>
          <w:szCs w:val="6"/>
        </w:rPr>
      </w:pPr>
    </w:p>
    <w:p w:rsidR="00735972" w:rsidRDefault="00735972" w:rsidP="0033023F">
      <w:pPr>
        <w:pStyle w:val="ListeParagraf"/>
        <w:numPr>
          <w:ilvl w:val="1"/>
          <w:numId w:val="3"/>
        </w:numPr>
        <w:tabs>
          <w:tab w:val="left" w:pos="567"/>
        </w:tabs>
        <w:jc w:val="both"/>
        <w:rPr>
          <w:rFonts w:ascii="Palatino Linotype" w:eastAsia="Calibri" w:hAnsi="Palatino Linotype"/>
          <w:b/>
          <w:sz w:val="22"/>
          <w:szCs w:val="22"/>
          <w:lang w:val="tr-TR" w:eastAsia="en-US"/>
        </w:rPr>
      </w:pPr>
      <w:r w:rsidRPr="0067603C">
        <w:rPr>
          <w:rFonts w:ascii="Palatino Linotype" w:eastAsia="Calibri" w:hAnsi="Palatino Linotype"/>
          <w:b/>
          <w:sz w:val="22"/>
          <w:szCs w:val="22"/>
          <w:lang w:val="tr-TR" w:eastAsia="en-US"/>
        </w:rPr>
        <w:t>Kişisel Verilerin Açık Rıza Alınmaksızın İşlenmesi</w:t>
      </w:r>
    </w:p>
    <w:p w:rsidR="009603D8" w:rsidRDefault="009603D8" w:rsidP="009603D8">
      <w:pPr>
        <w:pStyle w:val="ListeParagraf"/>
        <w:tabs>
          <w:tab w:val="left" w:pos="567"/>
        </w:tabs>
        <w:ind w:left="1080"/>
        <w:jc w:val="both"/>
        <w:rPr>
          <w:rFonts w:ascii="Palatino Linotype" w:eastAsia="Calibri" w:hAnsi="Palatino Linotype"/>
          <w:b/>
          <w:sz w:val="22"/>
          <w:szCs w:val="22"/>
          <w:lang w:val="tr-TR" w:eastAsia="en-US"/>
        </w:rPr>
      </w:pPr>
    </w:p>
    <w:p w:rsidR="009603D8" w:rsidRDefault="009603D8" w:rsidP="009603D8">
      <w:pPr>
        <w:tabs>
          <w:tab w:val="left" w:pos="567"/>
          <w:tab w:val="left" w:pos="851"/>
        </w:tabs>
        <w:jc w:val="both"/>
        <w:rPr>
          <w:rFonts w:ascii="Palatino Linotype" w:eastAsia="Calibri" w:hAnsi="Palatino Linotype"/>
        </w:rPr>
      </w:pPr>
      <w:r w:rsidRPr="009603D8">
        <w:rPr>
          <w:rFonts w:ascii="Palatino Linotype" w:eastAsia="Calibri" w:hAnsi="Palatino Linotype"/>
        </w:rPr>
        <w:t>Aşağıdaki şartlardan birinin varlığı hâlinde, ilgili kişinin açık rızası aranmaksızın kişisel verilerinin işlenmesi mümkündür:</w:t>
      </w:r>
    </w:p>
    <w:p w:rsidR="00735972" w:rsidRDefault="00735972" w:rsidP="009603D8">
      <w:pPr>
        <w:pStyle w:val="Balk2"/>
        <w:numPr>
          <w:ilvl w:val="2"/>
          <w:numId w:val="9"/>
        </w:numPr>
        <w:spacing w:line="276" w:lineRule="auto"/>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Kanunlarda açıkça öngörülmesi, </w:t>
      </w:r>
    </w:p>
    <w:p w:rsidR="00735972" w:rsidRDefault="00735972" w:rsidP="009603D8">
      <w:pPr>
        <w:pStyle w:val="Balk2"/>
        <w:numPr>
          <w:ilvl w:val="2"/>
          <w:numId w:val="9"/>
        </w:numPr>
        <w:spacing w:line="276" w:lineRule="auto"/>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Fiili imkânsızlık nedeniyle rızasını açıklayamayacak durumda bulunan veya rızasına hukuki geçerlilik tanınmayan kişinin kendisinin ya da bir başkasının hayatı veya beden bütünlüğünün korunması için zorunlu olması, </w:t>
      </w:r>
    </w:p>
    <w:p w:rsidR="00735972" w:rsidRDefault="00735972" w:rsidP="009603D8">
      <w:pPr>
        <w:pStyle w:val="Balk2"/>
        <w:numPr>
          <w:ilvl w:val="2"/>
          <w:numId w:val="9"/>
        </w:numPr>
        <w:spacing w:line="276" w:lineRule="auto"/>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Bir sözleşmenin kurulması veya ifasıyla doğrudan doğruya ilgili olması kaydıyla sözleşmenin taraflarına ait kişisel verilerin işlenmesinin gerekli olması. </w:t>
      </w:r>
    </w:p>
    <w:p w:rsidR="00735972" w:rsidRDefault="00735972" w:rsidP="009603D8">
      <w:pPr>
        <w:pStyle w:val="Balk2"/>
        <w:numPr>
          <w:ilvl w:val="2"/>
          <w:numId w:val="9"/>
        </w:numPr>
        <w:spacing w:line="276" w:lineRule="auto"/>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Veri sorumlusunun hukuki yükümlülüğünü yerine getirebilmesi için zorunlu olması, </w:t>
      </w:r>
    </w:p>
    <w:p w:rsidR="009603D8" w:rsidRPr="009603D8" w:rsidRDefault="009603D8" w:rsidP="009603D8">
      <w:pPr>
        <w:rPr>
          <w:sz w:val="16"/>
          <w:szCs w:val="16"/>
        </w:rPr>
      </w:pPr>
    </w:p>
    <w:p w:rsidR="00735972" w:rsidRDefault="00735972" w:rsidP="009603D8">
      <w:pPr>
        <w:pStyle w:val="Balk2"/>
        <w:numPr>
          <w:ilvl w:val="2"/>
          <w:numId w:val="9"/>
        </w:numPr>
        <w:spacing w:line="276" w:lineRule="auto"/>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lastRenderedPageBreak/>
        <w:t xml:space="preserve">Veri sahibinin kendisi tarafından alenileştirilmiş olması, </w:t>
      </w:r>
    </w:p>
    <w:p w:rsidR="00735972" w:rsidRDefault="00735972" w:rsidP="009603D8">
      <w:pPr>
        <w:pStyle w:val="Balk2"/>
        <w:numPr>
          <w:ilvl w:val="2"/>
          <w:numId w:val="9"/>
        </w:numPr>
        <w:spacing w:line="276" w:lineRule="auto"/>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Bir hakkın tesisi, kullanılması veya korunması için veri işlemenin zorunlu olması, </w:t>
      </w:r>
    </w:p>
    <w:p w:rsidR="00735972" w:rsidRDefault="00735972" w:rsidP="009603D8">
      <w:pPr>
        <w:pStyle w:val="Balk2"/>
        <w:numPr>
          <w:ilvl w:val="2"/>
          <w:numId w:val="9"/>
        </w:numPr>
        <w:spacing w:line="276" w:lineRule="auto"/>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Veri sahibinin temel hak ve özgürlüklerine zarar vermemek kaydıyla, veri sorumlusunun meşru menfaatleri için ve</w:t>
      </w:r>
      <w:r w:rsidR="009603D8">
        <w:rPr>
          <w:rFonts w:ascii="Palatino Linotype" w:eastAsia="Calibri" w:hAnsi="Palatino Linotype" w:cs="Times New Roman"/>
          <w:color w:val="auto"/>
          <w:sz w:val="22"/>
          <w:szCs w:val="22"/>
          <w:lang w:val="tr-TR" w:eastAsia="en-US"/>
        </w:rPr>
        <w:t>ri işlenmesinin zorunlu olması,</w:t>
      </w:r>
    </w:p>
    <w:p w:rsidR="009603D8" w:rsidRPr="009603D8" w:rsidRDefault="009603D8" w:rsidP="00F60313">
      <w:pPr>
        <w:ind w:left="360"/>
        <w:rPr>
          <w:rFonts w:ascii="Palatino Linotype" w:eastAsia="Calibri" w:hAnsi="Palatino Linotype" w:cs="Times New Roman"/>
        </w:rPr>
      </w:pPr>
      <w:r w:rsidRPr="009603D8">
        <w:rPr>
          <w:rFonts w:ascii="Palatino Linotype" w:eastAsia="Calibri" w:hAnsi="Palatino Linotype" w:cs="Times New Roman"/>
        </w:rPr>
        <w:t>gibi durumlarda açık rıza olmaksızın işlenebil</w:t>
      </w:r>
      <w:r>
        <w:rPr>
          <w:rFonts w:ascii="Palatino Linotype" w:eastAsia="Calibri" w:hAnsi="Palatino Linotype" w:cs="Times New Roman"/>
        </w:rPr>
        <w:t>mekted</w:t>
      </w:r>
      <w:r w:rsidRPr="009603D8">
        <w:rPr>
          <w:rFonts w:ascii="Palatino Linotype" w:eastAsia="Calibri" w:hAnsi="Palatino Linotype" w:cs="Times New Roman"/>
        </w:rPr>
        <w:t>ir.</w:t>
      </w:r>
    </w:p>
    <w:p w:rsidR="00735972" w:rsidRPr="0067603C" w:rsidRDefault="00735972" w:rsidP="00F60313">
      <w:pPr>
        <w:pStyle w:val="ListeParagraf"/>
        <w:tabs>
          <w:tab w:val="left" w:pos="567"/>
        </w:tabs>
        <w:ind w:left="1284"/>
        <w:jc w:val="both"/>
        <w:rPr>
          <w:rFonts w:ascii="Palatino Linotype" w:eastAsia="Calibri" w:hAnsi="Palatino Linotype"/>
          <w:sz w:val="22"/>
          <w:szCs w:val="22"/>
          <w:lang w:val="tr-TR" w:eastAsia="en-US"/>
        </w:rPr>
      </w:pPr>
    </w:p>
    <w:p w:rsidR="00735972" w:rsidRPr="003755B0" w:rsidRDefault="002F6CCA" w:rsidP="00F60313">
      <w:pPr>
        <w:pStyle w:val="ListeParagraf"/>
        <w:numPr>
          <w:ilvl w:val="1"/>
          <w:numId w:val="3"/>
        </w:numPr>
        <w:tabs>
          <w:tab w:val="left" w:pos="567"/>
        </w:tabs>
        <w:ind w:left="720"/>
        <w:jc w:val="both"/>
        <w:rPr>
          <w:rFonts w:ascii="Palatino Linotype" w:eastAsia="Calibri" w:hAnsi="Palatino Linotype"/>
          <w:b/>
          <w:sz w:val="22"/>
          <w:szCs w:val="22"/>
          <w:lang w:val="tr-TR" w:eastAsia="en-US"/>
        </w:rPr>
      </w:pPr>
      <w:r w:rsidRPr="003755B0">
        <w:rPr>
          <w:rFonts w:ascii="Palatino Linotype" w:eastAsia="Calibri" w:hAnsi="Palatino Linotype"/>
          <w:b/>
          <w:sz w:val="22"/>
          <w:szCs w:val="22"/>
          <w:lang w:val="tr-TR" w:eastAsia="en-US"/>
        </w:rPr>
        <w:t>Özel Nitelikli Kişisel Verilerin İşlenmesi</w:t>
      </w:r>
    </w:p>
    <w:p w:rsidR="00735972" w:rsidRPr="003755B0" w:rsidRDefault="00735972" w:rsidP="00F60313">
      <w:pPr>
        <w:pStyle w:val="ListeParagraf"/>
        <w:tabs>
          <w:tab w:val="left" w:pos="567"/>
        </w:tabs>
        <w:ind w:left="360"/>
        <w:jc w:val="both"/>
        <w:rPr>
          <w:rFonts w:ascii="Palatino Linotype" w:eastAsia="Calibri" w:hAnsi="Palatino Linotype"/>
          <w:sz w:val="22"/>
          <w:szCs w:val="22"/>
          <w:lang w:val="tr-TR" w:eastAsia="en-US"/>
        </w:rPr>
      </w:pPr>
    </w:p>
    <w:p w:rsidR="00FE0708" w:rsidRDefault="00FE0708" w:rsidP="00F60313">
      <w:pPr>
        <w:tabs>
          <w:tab w:val="left" w:pos="567"/>
        </w:tabs>
        <w:ind w:left="360"/>
        <w:jc w:val="both"/>
        <w:rPr>
          <w:rFonts w:ascii="Palatino Linotype" w:eastAsia="Calibri" w:hAnsi="Palatino Linotype"/>
          <w:lang w:bidi="tr-TR"/>
        </w:rPr>
      </w:pPr>
      <w:r w:rsidRPr="00FE0708">
        <w:rPr>
          <w:rFonts w:ascii="Palatino Linotype" w:eastAsia="Calibri" w:hAnsi="Palatino Linotype"/>
          <w:lang w:bidi="tr-TR"/>
        </w:rPr>
        <w:t xml:space="preserve">Veri sahipleri açısından korunmasının çeşitli açılardan daha kritik önem teşkil ettiğine inanılan özel nitelikli kişisel verilerin işlenmesinde </w:t>
      </w:r>
      <w:r>
        <w:rPr>
          <w:rFonts w:ascii="Palatino Linotype" w:eastAsia="Calibri" w:hAnsi="Palatino Linotype"/>
          <w:lang w:bidi="tr-TR"/>
        </w:rPr>
        <w:t xml:space="preserve">şirketimiz </w:t>
      </w:r>
      <w:r w:rsidRPr="00FE0708">
        <w:rPr>
          <w:rFonts w:ascii="Palatino Linotype" w:eastAsia="Calibri" w:hAnsi="Palatino Linotype"/>
          <w:lang w:bidi="tr-TR"/>
        </w:rPr>
        <w:t xml:space="preserve">tarafından özel hassasiyet gösterilmektedir. Bu kapsamda, Kurul tarafından belirlenen yeterli önlemlerin alınması şartıyla bu tür veriler, veri sahiplerinin </w:t>
      </w:r>
      <w:r w:rsidRPr="00455706">
        <w:rPr>
          <w:rFonts w:ascii="Palatino Linotype" w:eastAsia="Calibri" w:hAnsi="Palatino Linotype"/>
          <w:lang w:bidi="tr-TR"/>
        </w:rPr>
        <w:t>açık rızası</w:t>
      </w:r>
      <w:r w:rsidRPr="00FE0708">
        <w:rPr>
          <w:rFonts w:ascii="Palatino Linotype" w:eastAsia="Calibri" w:hAnsi="Palatino Linotype"/>
          <w:lang w:bidi="tr-TR"/>
        </w:rPr>
        <w:t xml:space="preserve"> olmaksızın işlenmemektedir. Ancak, sağlık ve cinsel hayat ile ilgili veriler dışındaki özel nitelikli kişisel veriler, kanunlarda öngörülen hallerde veri sahibinin </w:t>
      </w:r>
      <w:r w:rsidRPr="00FE0708">
        <w:rPr>
          <w:rFonts w:ascii="Palatino Linotype" w:eastAsia="Calibri" w:hAnsi="Palatino Linotype"/>
          <w:b/>
          <w:lang w:bidi="tr-TR"/>
        </w:rPr>
        <w:t xml:space="preserve">açık rızası olmaksızın </w:t>
      </w:r>
      <w:r w:rsidRPr="00FE0708">
        <w:rPr>
          <w:rFonts w:ascii="Palatino Linotype" w:eastAsia="Calibri" w:hAnsi="Palatino Linotype"/>
          <w:lang w:bidi="tr-TR"/>
        </w:rPr>
        <w:t xml:space="preserve">da işlenebilmektedir. Bununla beraber, sağlık ve cinsel hayata ilişkin veriler ise yeterli önlemlerin alınması şartıyla ve aşağıda sayılan sebeplerin varlığı halinde </w:t>
      </w:r>
      <w:r w:rsidRPr="00FE0708">
        <w:rPr>
          <w:rFonts w:ascii="Palatino Linotype" w:eastAsia="Calibri" w:hAnsi="Palatino Linotype"/>
          <w:b/>
          <w:lang w:bidi="tr-TR"/>
        </w:rPr>
        <w:t xml:space="preserve">açık rızası alınmaksızın </w:t>
      </w:r>
      <w:r w:rsidRPr="00FE0708">
        <w:rPr>
          <w:rFonts w:ascii="Palatino Linotype" w:eastAsia="Calibri" w:hAnsi="Palatino Linotype"/>
          <w:lang w:bidi="tr-TR"/>
        </w:rPr>
        <w:t>işlenebilmektedir:</w:t>
      </w:r>
    </w:p>
    <w:p w:rsidR="00FE0708" w:rsidRPr="00FE0708" w:rsidRDefault="00FE0708" w:rsidP="00F60313">
      <w:pPr>
        <w:numPr>
          <w:ilvl w:val="2"/>
          <w:numId w:val="17"/>
        </w:numPr>
        <w:tabs>
          <w:tab w:val="left" w:pos="567"/>
        </w:tabs>
        <w:ind w:left="1293"/>
        <w:jc w:val="both"/>
        <w:rPr>
          <w:rFonts w:ascii="Palatino Linotype" w:eastAsia="Calibri" w:hAnsi="Palatino Linotype"/>
          <w:lang w:bidi="tr-TR"/>
        </w:rPr>
      </w:pPr>
      <w:r w:rsidRPr="00FE0708">
        <w:rPr>
          <w:rFonts w:ascii="Palatino Linotype" w:eastAsia="Calibri" w:hAnsi="Palatino Linotype"/>
          <w:lang w:bidi="tr-TR"/>
        </w:rPr>
        <w:t>Kamu sağlığının korunması,</w:t>
      </w:r>
    </w:p>
    <w:p w:rsidR="00FE0708" w:rsidRPr="00FE0708" w:rsidRDefault="00FE0708" w:rsidP="00F60313">
      <w:pPr>
        <w:numPr>
          <w:ilvl w:val="2"/>
          <w:numId w:val="17"/>
        </w:numPr>
        <w:tabs>
          <w:tab w:val="left" w:pos="567"/>
        </w:tabs>
        <w:ind w:left="1293"/>
        <w:jc w:val="both"/>
        <w:rPr>
          <w:rFonts w:ascii="Palatino Linotype" w:eastAsia="Calibri" w:hAnsi="Palatino Linotype"/>
          <w:lang w:bidi="tr-TR"/>
        </w:rPr>
      </w:pPr>
      <w:r w:rsidRPr="00FE0708">
        <w:rPr>
          <w:rFonts w:ascii="Palatino Linotype" w:eastAsia="Calibri" w:hAnsi="Palatino Linotype"/>
          <w:lang w:bidi="tr-TR"/>
        </w:rPr>
        <w:t>Koruyucu hekimlik,</w:t>
      </w:r>
    </w:p>
    <w:p w:rsidR="00FE0708" w:rsidRPr="00FE0708" w:rsidRDefault="00FE0708" w:rsidP="00F60313">
      <w:pPr>
        <w:numPr>
          <w:ilvl w:val="2"/>
          <w:numId w:val="17"/>
        </w:numPr>
        <w:tabs>
          <w:tab w:val="left" w:pos="567"/>
        </w:tabs>
        <w:ind w:left="1293"/>
        <w:jc w:val="both"/>
        <w:rPr>
          <w:rFonts w:ascii="Palatino Linotype" w:eastAsia="Calibri" w:hAnsi="Palatino Linotype"/>
          <w:lang w:bidi="tr-TR"/>
        </w:rPr>
      </w:pPr>
      <w:r w:rsidRPr="00FE0708">
        <w:rPr>
          <w:rFonts w:ascii="Palatino Linotype" w:eastAsia="Calibri" w:hAnsi="Palatino Linotype"/>
          <w:lang w:bidi="tr-TR"/>
        </w:rPr>
        <w:t>Tıbbî teşhis,</w:t>
      </w:r>
    </w:p>
    <w:p w:rsidR="00FE0708" w:rsidRPr="00FE0708" w:rsidRDefault="00FE0708" w:rsidP="00F60313">
      <w:pPr>
        <w:numPr>
          <w:ilvl w:val="2"/>
          <w:numId w:val="17"/>
        </w:numPr>
        <w:tabs>
          <w:tab w:val="left" w:pos="567"/>
        </w:tabs>
        <w:ind w:left="1293"/>
        <w:jc w:val="both"/>
        <w:rPr>
          <w:rFonts w:ascii="Palatino Linotype" w:eastAsia="Calibri" w:hAnsi="Palatino Linotype"/>
          <w:lang w:bidi="tr-TR"/>
        </w:rPr>
      </w:pPr>
      <w:r w:rsidRPr="00FE0708">
        <w:rPr>
          <w:rFonts w:ascii="Palatino Linotype" w:eastAsia="Calibri" w:hAnsi="Palatino Linotype"/>
          <w:lang w:bidi="tr-TR"/>
        </w:rPr>
        <w:t>Tedavi ve bakım hizmetlerinin yürütülmesi,</w:t>
      </w:r>
    </w:p>
    <w:p w:rsidR="00FE0708" w:rsidRPr="00FE0708" w:rsidRDefault="00FE0708" w:rsidP="00F60313">
      <w:pPr>
        <w:numPr>
          <w:ilvl w:val="2"/>
          <w:numId w:val="17"/>
        </w:numPr>
        <w:tabs>
          <w:tab w:val="left" w:pos="567"/>
        </w:tabs>
        <w:ind w:left="1293"/>
        <w:jc w:val="both"/>
        <w:rPr>
          <w:rFonts w:ascii="Palatino Linotype" w:eastAsia="Calibri" w:hAnsi="Palatino Linotype"/>
          <w:lang w:bidi="tr-TR"/>
        </w:rPr>
      </w:pPr>
      <w:r w:rsidRPr="00FE0708">
        <w:rPr>
          <w:rFonts w:ascii="Palatino Linotype" w:eastAsia="Calibri" w:hAnsi="Palatino Linotype"/>
          <w:lang w:bidi="tr-TR"/>
        </w:rPr>
        <w:t>Sağlık hizmetleri ile finansmanının planlanması ve yönetimi.</w:t>
      </w:r>
    </w:p>
    <w:p w:rsidR="00735972" w:rsidRPr="00FE0708" w:rsidRDefault="00735972" w:rsidP="00F60313">
      <w:pPr>
        <w:tabs>
          <w:tab w:val="left" w:pos="567"/>
        </w:tabs>
        <w:ind w:left="360"/>
        <w:jc w:val="both"/>
        <w:rPr>
          <w:rFonts w:ascii="Palatino Linotype" w:eastAsia="Calibri" w:hAnsi="Palatino Linotype"/>
        </w:rPr>
      </w:pPr>
      <w:r w:rsidRPr="00FE0708">
        <w:rPr>
          <w:rFonts w:ascii="Palatino Linotype" w:eastAsia="Calibri" w:hAnsi="Palatino Linotype"/>
        </w:rPr>
        <w:t>Özel nitelikli kişisel verilerin işlenmesi gereken her durumda KVKK Komitesi bilgilendirilecektir.</w:t>
      </w:r>
    </w:p>
    <w:p w:rsidR="00735972" w:rsidRPr="0067603C" w:rsidRDefault="00735972" w:rsidP="00F60313">
      <w:pPr>
        <w:pStyle w:val="AralkYok"/>
        <w:tabs>
          <w:tab w:val="left" w:pos="630"/>
          <w:tab w:val="left" w:pos="720"/>
        </w:tabs>
        <w:ind w:left="360"/>
        <w:jc w:val="both"/>
        <w:rPr>
          <w:rFonts w:ascii="Palatino Linotype" w:eastAsia="Calibri" w:hAnsi="Palatino Linotype"/>
          <w:sz w:val="22"/>
          <w:szCs w:val="22"/>
          <w:lang w:val="tr-TR" w:eastAsia="en-US"/>
        </w:rPr>
      </w:pPr>
    </w:p>
    <w:p w:rsidR="00735972" w:rsidRDefault="00735972" w:rsidP="00F60313">
      <w:pPr>
        <w:pStyle w:val="ListeParagraf"/>
        <w:numPr>
          <w:ilvl w:val="0"/>
          <w:numId w:val="3"/>
        </w:numPr>
        <w:tabs>
          <w:tab w:val="left" w:pos="567"/>
        </w:tabs>
        <w:ind w:left="1440"/>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t>KİŞİSEL VERİLERİN AKTARILMASI</w:t>
      </w:r>
    </w:p>
    <w:p w:rsidR="00F60313" w:rsidRDefault="00F60313" w:rsidP="00F60313">
      <w:pPr>
        <w:tabs>
          <w:tab w:val="left" w:pos="567"/>
        </w:tabs>
        <w:ind w:left="360"/>
        <w:jc w:val="both"/>
        <w:rPr>
          <w:rFonts w:ascii="Palatino Linotype" w:hAnsi="Palatino Linotype"/>
          <w:b/>
        </w:rPr>
      </w:pPr>
    </w:p>
    <w:p w:rsidR="00F60313" w:rsidRPr="00F60313" w:rsidRDefault="00E61E73" w:rsidP="00F60313">
      <w:pPr>
        <w:tabs>
          <w:tab w:val="left" w:pos="567"/>
        </w:tabs>
        <w:ind w:left="360"/>
        <w:jc w:val="both"/>
        <w:rPr>
          <w:rFonts w:ascii="Palatino Linotype" w:hAnsi="Palatino Linotype"/>
          <w:lang w:bidi="tr-TR"/>
        </w:rPr>
      </w:pPr>
      <w:r>
        <w:rPr>
          <w:rFonts w:ascii="Palatino Linotype" w:hAnsi="Palatino Linotype"/>
          <w:lang w:bidi="tr-TR"/>
        </w:rPr>
        <w:t>YD Madencilik A.Ş.</w:t>
      </w:r>
      <w:r w:rsidR="00F60313">
        <w:rPr>
          <w:rFonts w:ascii="Palatino Linotype" w:hAnsi="Palatino Linotype"/>
          <w:lang w:bidi="tr-TR"/>
        </w:rPr>
        <w:t xml:space="preserve">, veri </w:t>
      </w:r>
      <w:r w:rsidR="00F60313" w:rsidRPr="00F60313">
        <w:rPr>
          <w:rFonts w:ascii="Palatino Linotype" w:hAnsi="Palatino Linotype"/>
          <w:lang w:bidi="tr-TR"/>
        </w:rPr>
        <w:t>sahiplerinin kişisel verilerini, 6698 sayılı KVK Kanunu’nun 5. ve 6. maddelerinde belirtilen kişisel veri işleme şartları kapsamında ve işbu Politika’da belirtilmiş amaçlarla sınırlı olarak, KVK Kanunu’nun 8. ve 9. maddelerine uygun olmak suretiyle 3. kişi ve kurumlara aktarabilecektir.</w:t>
      </w:r>
    </w:p>
    <w:p w:rsidR="005B0E91" w:rsidRPr="005B0E91" w:rsidRDefault="005B0E91" w:rsidP="005B0E91">
      <w:pPr>
        <w:tabs>
          <w:tab w:val="left" w:pos="567"/>
        </w:tabs>
        <w:ind w:left="360"/>
        <w:jc w:val="both"/>
        <w:rPr>
          <w:rFonts w:ascii="Palatino Linotype" w:hAnsi="Palatino Linotype"/>
          <w:lang w:bidi="tr-TR"/>
        </w:rPr>
      </w:pPr>
      <w:r w:rsidRPr="005B0E91">
        <w:rPr>
          <w:rFonts w:ascii="Palatino Linotype" w:hAnsi="Palatino Linotype"/>
          <w:lang w:bidi="tr-TR"/>
        </w:rPr>
        <w:t xml:space="preserve">Aktarımda bulunulan kişilerin kapsamı ve veri aktarım amaçları yukarıda ve aydınlatma metninde belirtilmektedir. Aktarım yapılan kişi ve kurumlar; </w:t>
      </w:r>
    </w:p>
    <w:p w:rsidR="005B0E91" w:rsidRPr="005B0E91" w:rsidRDefault="005B0E91" w:rsidP="005B0E91">
      <w:pPr>
        <w:tabs>
          <w:tab w:val="left" w:pos="567"/>
        </w:tabs>
        <w:ind w:left="360"/>
        <w:jc w:val="both"/>
        <w:rPr>
          <w:rFonts w:ascii="Palatino Linotype" w:hAnsi="Palatino Linotype"/>
          <w:b/>
          <w:lang w:bidi="tr-TR"/>
        </w:rPr>
      </w:pPr>
      <w:r w:rsidRPr="005B0E91">
        <w:rPr>
          <w:rFonts w:ascii="Palatino Linotype" w:hAnsi="Palatino Linotype"/>
          <w:lang w:bidi="tr-TR"/>
        </w:rPr>
        <w:t>Yurtiçinde bulunan denetleyici ve düzenleyici makamlar, iş ortakları,</w:t>
      </w:r>
      <w:r>
        <w:rPr>
          <w:rFonts w:ascii="Palatino Linotype" w:hAnsi="Palatino Linotype"/>
          <w:lang w:bidi="tr-TR"/>
        </w:rPr>
        <w:t xml:space="preserve"> proje yürüttüğümüz ve destek verdiğimiz firmalar, </w:t>
      </w:r>
      <w:r w:rsidRPr="005B0E91">
        <w:rPr>
          <w:rFonts w:ascii="Palatino Linotype" w:hAnsi="Palatino Linotype"/>
          <w:lang w:bidi="tr-TR"/>
        </w:rPr>
        <w:t>mevzuat hükümlerinin  izin verdiği kişi ve kuruluşlara, hukuki yetkisi dahilinde talep ettiği amaçla sınırlı olarak, hukuken yetkili kam</w:t>
      </w:r>
      <w:r>
        <w:rPr>
          <w:rFonts w:ascii="Palatino Linotype" w:hAnsi="Palatino Linotype"/>
          <w:lang w:bidi="tr-TR"/>
        </w:rPr>
        <w:t>u ve özel hukuk tüzel kişileri</w:t>
      </w:r>
      <w:r w:rsidRPr="005B0E91">
        <w:rPr>
          <w:rFonts w:ascii="Palatino Linotype" w:hAnsi="Palatino Linotype"/>
          <w:lang w:bidi="tr-TR"/>
        </w:rPr>
        <w:t xml:space="preserve">, yurt içi veya yurt dışında ilgili grup şirketleri, iştirakler ve şirketimizin yönetici ve </w:t>
      </w:r>
      <w:r>
        <w:rPr>
          <w:rFonts w:ascii="Palatino Linotype" w:hAnsi="Palatino Linotype"/>
          <w:lang w:bidi="tr-TR"/>
        </w:rPr>
        <w:t>danışmanları, denetçilerimiz</w:t>
      </w:r>
      <w:r w:rsidRPr="005B0E91">
        <w:rPr>
          <w:rFonts w:ascii="Palatino Linotype" w:hAnsi="Palatino Linotype"/>
          <w:lang w:bidi="tr-TR"/>
        </w:rPr>
        <w:t xml:space="preserve"> ve  faaliyetlerimizi yürütebilmek amacıyla destek hizmeti alınan firmalardır.</w:t>
      </w:r>
    </w:p>
    <w:p w:rsidR="00735972" w:rsidRPr="0067603C" w:rsidRDefault="00735972" w:rsidP="00735972">
      <w:pPr>
        <w:pStyle w:val="AralkYok"/>
        <w:tabs>
          <w:tab w:val="left" w:pos="630"/>
          <w:tab w:val="left" w:pos="720"/>
          <w:tab w:val="left" w:pos="810"/>
        </w:tabs>
        <w:ind w:left="720"/>
        <w:jc w:val="both"/>
        <w:rPr>
          <w:rFonts w:ascii="Palatino Linotype" w:hAnsi="Palatino Linotype"/>
          <w:b/>
          <w:sz w:val="22"/>
          <w:szCs w:val="22"/>
          <w:lang w:val="tr-TR" w:eastAsia="en-US"/>
        </w:rPr>
      </w:pPr>
    </w:p>
    <w:p w:rsidR="009E05AF" w:rsidRDefault="009E05AF" w:rsidP="0033023F">
      <w:pPr>
        <w:pStyle w:val="ListeParagraf"/>
        <w:numPr>
          <w:ilvl w:val="1"/>
          <w:numId w:val="11"/>
        </w:numPr>
        <w:tabs>
          <w:tab w:val="left" w:pos="284"/>
          <w:tab w:val="left" w:pos="567"/>
        </w:tabs>
        <w:rPr>
          <w:rFonts w:ascii="Palatino Linotype" w:eastAsia="Calibri" w:hAnsi="Palatino Linotype"/>
          <w:sz w:val="22"/>
          <w:szCs w:val="22"/>
        </w:rPr>
      </w:pPr>
      <w:r w:rsidRPr="009E05AF">
        <w:rPr>
          <w:rFonts w:ascii="Palatino Linotype" w:eastAsia="Calibri" w:hAnsi="Palatino Linotype"/>
          <w:b/>
          <w:sz w:val="22"/>
          <w:szCs w:val="22"/>
        </w:rPr>
        <w:t>Kişisel Verilerin Yurt İçinde Aktarımı</w:t>
      </w:r>
      <w:r>
        <w:rPr>
          <w:rFonts w:ascii="Palatino Linotype" w:eastAsia="Calibri" w:hAnsi="Palatino Linotype"/>
          <w:sz w:val="22"/>
          <w:szCs w:val="22"/>
        </w:rPr>
        <w:t xml:space="preserve"> ;</w:t>
      </w:r>
    </w:p>
    <w:p w:rsidR="009E05AF" w:rsidRDefault="009E05AF" w:rsidP="009E05AF">
      <w:pPr>
        <w:pStyle w:val="ListeParagraf"/>
        <w:tabs>
          <w:tab w:val="left" w:pos="284"/>
          <w:tab w:val="left" w:pos="567"/>
        </w:tabs>
        <w:rPr>
          <w:rFonts w:ascii="Palatino Linotype" w:eastAsia="Calibri" w:hAnsi="Palatino Linotype"/>
          <w:sz w:val="22"/>
          <w:szCs w:val="22"/>
        </w:rPr>
      </w:pPr>
      <w:r w:rsidRPr="009E05AF">
        <w:rPr>
          <w:rFonts w:ascii="Palatino Linotype" w:eastAsia="Calibri" w:hAnsi="Palatino Linotype"/>
          <w:sz w:val="22"/>
          <w:szCs w:val="22"/>
        </w:rPr>
        <w:br/>
        <w:t xml:space="preserve">KVK Kanunu'nun 8. maddesine uygun olarak, kişisel verilerin yurt içinde aktarımı işbu Politika'nın "Kişisel Verilerin İşlenme Şartları" başlıklı </w:t>
      </w:r>
      <w:r w:rsidR="007F51AD">
        <w:rPr>
          <w:rFonts w:ascii="Palatino Linotype" w:eastAsia="Calibri" w:hAnsi="Palatino Linotype"/>
          <w:sz w:val="22"/>
          <w:szCs w:val="22"/>
        </w:rPr>
        <w:t>8</w:t>
      </w:r>
      <w:r w:rsidRPr="009E05AF">
        <w:rPr>
          <w:rFonts w:ascii="Palatino Linotype" w:eastAsia="Calibri" w:hAnsi="Palatino Linotype"/>
          <w:sz w:val="22"/>
          <w:szCs w:val="22"/>
        </w:rPr>
        <w:t xml:space="preserve">. bölümünde belirtilen koşullardan birinin sağlanmış olması kaydıyla mümkün olacaktır. </w:t>
      </w:r>
    </w:p>
    <w:p w:rsidR="009E05AF" w:rsidRPr="009E05AF" w:rsidRDefault="009E05AF" w:rsidP="009E05AF">
      <w:pPr>
        <w:pStyle w:val="ListeParagraf"/>
        <w:tabs>
          <w:tab w:val="left" w:pos="284"/>
          <w:tab w:val="left" w:pos="567"/>
        </w:tabs>
        <w:rPr>
          <w:rFonts w:ascii="Palatino Linotype" w:eastAsia="Calibri" w:hAnsi="Palatino Linotype"/>
          <w:sz w:val="22"/>
          <w:szCs w:val="22"/>
        </w:rPr>
      </w:pPr>
    </w:p>
    <w:p w:rsidR="009E05AF" w:rsidRPr="009E05AF" w:rsidRDefault="009E05AF" w:rsidP="0033023F">
      <w:pPr>
        <w:pStyle w:val="ListeParagraf"/>
        <w:numPr>
          <w:ilvl w:val="1"/>
          <w:numId w:val="11"/>
        </w:numPr>
        <w:tabs>
          <w:tab w:val="left" w:pos="284"/>
          <w:tab w:val="left" w:pos="567"/>
        </w:tabs>
        <w:rPr>
          <w:rFonts w:ascii="Palatino Linotype" w:eastAsia="Calibri" w:hAnsi="Palatino Linotype"/>
          <w:sz w:val="22"/>
          <w:szCs w:val="22"/>
        </w:rPr>
      </w:pPr>
      <w:r w:rsidRPr="009E05AF">
        <w:rPr>
          <w:rFonts w:ascii="Palatino Linotype" w:eastAsia="Calibri" w:hAnsi="Palatino Linotype"/>
          <w:b/>
          <w:sz w:val="22"/>
          <w:szCs w:val="22"/>
        </w:rPr>
        <w:t>Kişisel Verilerin Yurt Dışında Aktarımı</w:t>
      </w:r>
      <w:r>
        <w:rPr>
          <w:rFonts w:ascii="Palatino Linotype" w:eastAsia="Calibri" w:hAnsi="Palatino Linotype"/>
        </w:rPr>
        <w:t>;</w:t>
      </w:r>
    </w:p>
    <w:p w:rsidR="009E05AF" w:rsidRDefault="009E05AF" w:rsidP="009E05AF">
      <w:pPr>
        <w:pStyle w:val="ListeParagraf"/>
        <w:tabs>
          <w:tab w:val="left" w:pos="284"/>
          <w:tab w:val="left" w:pos="567"/>
        </w:tabs>
        <w:rPr>
          <w:rFonts w:ascii="Palatino Linotype" w:eastAsia="Calibri" w:hAnsi="Palatino Linotype"/>
          <w:sz w:val="22"/>
          <w:szCs w:val="22"/>
        </w:rPr>
      </w:pPr>
    </w:p>
    <w:p w:rsidR="009E05AF" w:rsidRDefault="009E05AF" w:rsidP="007F51AD">
      <w:pPr>
        <w:pStyle w:val="ListeParagraf"/>
        <w:tabs>
          <w:tab w:val="left" w:pos="284"/>
          <w:tab w:val="left" w:pos="567"/>
        </w:tabs>
        <w:jc w:val="both"/>
        <w:rPr>
          <w:rFonts w:ascii="Palatino Linotype" w:eastAsia="Calibri" w:hAnsi="Palatino Linotype"/>
          <w:sz w:val="22"/>
          <w:szCs w:val="22"/>
        </w:rPr>
      </w:pPr>
      <w:r w:rsidRPr="009E05AF">
        <w:rPr>
          <w:rFonts w:ascii="Palatino Linotype" w:eastAsia="Calibri" w:hAnsi="Palatino Linotype"/>
          <w:sz w:val="22"/>
          <w:szCs w:val="22"/>
        </w:rPr>
        <w:t xml:space="preserve">KVK Kanunu'nun 9. maddesine uygun olarak, kişisel verilerin yurt dışına aktarılması halinde, yurt içi aktarımlarına ilişkin koşulların sağlanmış olmasının yanı sıra aşağıdaki hususlardan birinin varlığı aranmaktadır: </w:t>
      </w:r>
    </w:p>
    <w:p w:rsidR="009E05AF" w:rsidRPr="009E05AF" w:rsidRDefault="009E05AF" w:rsidP="009E05AF">
      <w:pPr>
        <w:pStyle w:val="ListeParagraf"/>
        <w:rPr>
          <w:rFonts w:ascii="Palatino Linotype" w:eastAsia="Calibri" w:hAnsi="Palatino Linotype"/>
          <w:sz w:val="22"/>
          <w:szCs w:val="22"/>
        </w:rPr>
      </w:pPr>
    </w:p>
    <w:p w:rsidR="009E05AF" w:rsidRDefault="009E05AF" w:rsidP="00715ABF">
      <w:pPr>
        <w:pStyle w:val="ListeParagraf"/>
        <w:numPr>
          <w:ilvl w:val="0"/>
          <w:numId w:val="14"/>
        </w:numPr>
        <w:tabs>
          <w:tab w:val="left" w:pos="284"/>
          <w:tab w:val="left" w:pos="567"/>
        </w:tabs>
        <w:jc w:val="both"/>
        <w:rPr>
          <w:rFonts w:ascii="Palatino Linotype" w:eastAsia="Calibri" w:hAnsi="Palatino Linotype"/>
          <w:sz w:val="22"/>
          <w:szCs w:val="22"/>
        </w:rPr>
      </w:pPr>
      <w:r w:rsidRPr="009E05AF">
        <w:rPr>
          <w:rFonts w:ascii="Palatino Linotype" w:eastAsia="Calibri" w:hAnsi="Palatino Linotype"/>
          <w:sz w:val="22"/>
          <w:szCs w:val="22"/>
        </w:rPr>
        <w:t xml:space="preserve">Aktarım yapılacak ülkenin Kurul tarafından ilân edilen yeterli korumaya sahip ülkeler arasında sayılması </w:t>
      </w:r>
      <w:r>
        <w:rPr>
          <w:rFonts w:ascii="Palatino Linotype" w:eastAsia="Calibri" w:hAnsi="Palatino Linotype"/>
          <w:sz w:val="22"/>
          <w:szCs w:val="22"/>
        </w:rPr>
        <w:t>,</w:t>
      </w:r>
    </w:p>
    <w:p w:rsidR="009E05AF" w:rsidRPr="009E05AF" w:rsidRDefault="009E05AF" w:rsidP="009E05AF">
      <w:pPr>
        <w:tabs>
          <w:tab w:val="left" w:pos="284"/>
          <w:tab w:val="left" w:pos="567"/>
        </w:tabs>
        <w:ind w:left="426"/>
        <w:jc w:val="both"/>
        <w:rPr>
          <w:rFonts w:ascii="Palatino Linotype" w:eastAsia="Calibri" w:hAnsi="Palatino Linotype"/>
        </w:rPr>
      </w:pPr>
      <w:r w:rsidRPr="009E05AF">
        <w:rPr>
          <w:rFonts w:ascii="Palatino Linotype" w:eastAsia="Calibri" w:hAnsi="Palatino Linotype"/>
        </w:rPr>
        <w:t>veya</w:t>
      </w:r>
    </w:p>
    <w:p w:rsidR="009E05AF" w:rsidRPr="009E05AF" w:rsidRDefault="009E05AF" w:rsidP="00715ABF">
      <w:pPr>
        <w:pStyle w:val="ListeParagraf"/>
        <w:numPr>
          <w:ilvl w:val="0"/>
          <w:numId w:val="14"/>
        </w:numPr>
        <w:tabs>
          <w:tab w:val="left" w:pos="284"/>
          <w:tab w:val="left" w:pos="567"/>
        </w:tabs>
        <w:jc w:val="both"/>
        <w:rPr>
          <w:rFonts w:ascii="Palatino Linotype" w:eastAsia="Calibri" w:hAnsi="Palatino Linotype"/>
          <w:sz w:val="22"/>
          <w:szCs w:val="22"/>
        </w:rPr>
      </w:pPr>
      <w:r w:rsidRPr="009E05AF">
        <w:rPr>
          <w:rFonts w:ascii="Palatino Linotype" w:eastAsia="Calibri" w:hAnsi="Palatino Linotype"/>
          <w:sz w:val="22"/>
          <w:szCs w:val="22"/>
        </w:rPr>
        <w:t>Aktarım yapılacak ülkede yeterli korumanın bulunmaması halinde, Türkiye'deki ve ilgili yabancı ülkedeki veri sorumlularının yeterli bir korumayı yazılı olarak taahhüt etmeleri ve Kurul'un izninin bulunması</w:t>
      </w:r>
      <w:r w:rsidR="00715ABF">
        <w:rPr>
          <w:rFonts w:ascii="Palatino Linotype" w:eastAsia="Calibri" w:hAnsi="Palatino Linotype"/>
          <w:sz w:val="22"/>
          <w:szCs w:val="22"/>
        </w:rPr>
        <w:t>.</w:t>
      </w:r>
    </w:p>
    <w:p w:rsidR="00735972" w:rsidRPr="009E05AF" w:rsidRDefault="00735972" w:rsidP="009E1246">
      <w:pPr>
        <w:tabs>
          <w:tab w:val="left" w:pos="284"/>
          <w:tab w:val="left" w:pos="567"/>
        </w:tabs>
        <w:spacing w:line="240" w:lineRule="auto"/>
        <w:ind w:left="426"/>
        <w:jc w:val="both"/>
        <w:rPr>
          <w:rFonts w:ascii="Palatino Linotype" w:eastAsia="Calibri" w:hAnsi="Palatino Linotype"/>
          <w:sz w:val="4"/>
          <w:szCs w:val="4"/>
        </w:rPr>
      </w:pPr>
    </w:p>
    <w:p w:rsidR="007F51AD" w:rsidRDefault="007F51AD" w:rsidP="007F51AD">
      <w:pPr>
        <w:pStyle w:val="ListeParagraf"/>
        <w:numPr>
          <w:ilvl w:val="1"/>
          <w:numId w:val="11"/>
        </w:numPr>
        <w:tabs>
          <w:tab w:val="left" w:pos="284"/>
          <w:tab w:val="left" w:pos="567"/>
        </w:tabs>
        <w:rPr>
          <w:rFonts w:ascii="Palatino Linotype" w:eastAsia="Calibri" w:hAnsi="Palatino Linotype"/>
          <w:b/>
          <w:sz w:val="22"/>
          <w:szCs w:val="22"/>
        </w:rPr>
      </w:pPr>
      <w:r w:rsidRPr="007F51AD">
        <w:rPr>
          <w:rFonts w:ascii="Palatino Linotype" w:eastAsia="Calibri" w:hAnsi="Palatino Linotype"/>
          <w:b/>
          <w:sz w:val="22"/>
          <w:szCs w:val="22"/>
        </w:rPr>
        <w:t>Özel Nitelikli Kişisel Verilerin Yurtdışına Aktarılması</w:t>
      </w:r>
    </w:p>
    <w:p w:rsidR="007F51AD" w:rsidRPr="007F51AD" w:rsidRDefault="007F51AD" w:rsidP="007F51AD">
      <w:pPr>
        <w:pStyle w:val="ListeParagraf"/>
        <w:tabs>
          <w:tab w:val="left" w:pos="284"/>
          <w:tab w:val="left" w:pos="567"/>
        </w:tabs>
        <w:ind w:left="1021"/>
        <w:rPr>
          <w:rFonts w:ascii="Palatino Linotype" w:eastAsia="Calibri" w:hAnsi="Palatino Linotype"/>
          <w:b/>
          <w:sz w:val="22"/>
          <w:szCs w:val="22"/>
        </w:rPr>
      </w:pPr>
    </w:p>
    <w:p w:rsidR="007F51AD" w:rsidRDefault="007F51AD" w:rsidP="007F51AD">
      <w:pPr>
        <w:pStyle w:val="ListeParagraf"/>
        <w:tabs>
          <w:tab w:val="left" w:pos="284"/>
          <w:tab w:val="left" w:pos="567"/>
        </w:tabs>
        <w:jc w:val="both"/>
        <w:rPr>
          <w:rFonts w:ascii="Palatino Linotype" w:eastAsia="Calibri" w:hAnsi="Palatino Linotype"/>
          <w:sz w:val="22"/>
          <w:szCs w:val="22"/>
        </w:rPr>
      </w:pPr>
      <w:r>
        <w:rPr>
          <w:rFonts w:ascii="Palatino Linotype" w:eastAsia="Calibri" w:hAnsi="Palatino Linotype"/>
          <w:sz w:val="22"/>
          <w:szCs w:val="22"/>
        </w:rPr>
        <w:t>Şirketimiz</w:t>
      </w:r>
      <w:r w:rsidRPr="007F51AD">
        <w:rPr>
          <w:rFonts w:ascii="Palatino Linotype" w:eastAsia="Calibri" w:hAnsi="Palatino Linotype"/>
          <w:sz w:val="22"/>
          <w:szCs w:val="22"/>
        </w:rPr>
        <w:t>, gerekli güvenlik tedbirlerini alarak ve KVK Kurulu tarafından öngörülen yeterli önlemleri alarak; meşru ve hukuka uygun kişisel veri işleme amaçları doğrultusunda kişisel veri sahibinin özel nitelikli verilerini aşağıdaki durumlarda Yeterli Korumaya Sahip veya Yeterli Korumayı Taahhüt Eden Veri Sorumlusunun Bulunduğu Yabancı Ülkelere aktarabilmektedir.</w:t>
      </w:r>
    </w:p>
    <w:p w:rsidR="007F51AD" w:rsidRPr="007F51AD" w:rsidRDefault="007F51AD" w:rsidP="007F51AD">
      <w:pPr>
        <w:pStyle w:val="ListeParagraf"/>
        <w:tabs>
          <w:tab w:val="left" w:pos="284"/>
          <w:tab w:val="left" w:pos="567"/>
        </w:tabs>
        <w:jc w:val="both"/>
        <w:rPr>
          <w:rFonts w:ascii="Palatino Linotype" w:eastAsia="Calibri" w:hAnsi="Palatino Linotype"/>
          <w:sz w:val="22"/>
          <w:szCs w:val="22"/>
        </w:rPr>
      </w:pPr>
    </w:p>
    <w:p w:rsidR="007F51AD" w:rsidRPr="007F51AD" w:rsidRDefault="007F51AD" w:rsidP="007F51AD">
      <w:pPr>
        <w:pStyle w:val="ListeParagraf"/>
        <w:numPr>
          <w:ilvl w:val="2"/>
          <w:numId w:val="11"/>
        </w:numPr>
        <w:tabs>
          <w:tab w:val="left" w:pos="567"/>
        </w:tabs>
        <w:ind w:left="1287"/>
        <w:rPr>
          <w:rFonts w:ascii="Palatino Linotype" w:eastAsia="Calibri" w:hAnsi="Palatino Linotype"/>
          <w:sz w:val="22"/>
          <w:szCs w:val="22"/>
        </w:rPr>
      </w:pPr>
      <w:r w:rsidRPr="007F51AD">
        <w:rPr>
          <w:rFonts w:ascii="Palatino Linotype" w:eastAsia="Calibri" w:hAnsi="Palatino Linotype"/>
          <w:sz w:val="22"/>
          <w:szCs w:val="22"/>
        </w:rPr>
        <w:t>Kişisel veri sahibinin açık rızası var ise veya</w:t>
      </w:r>
      <w:r w:rsidR="000F4444">
        <w:rPr>
          <w:rFonts w:ascii="Palatino Linotype" w:eastAsia="Calibri" w:hAnsi="Palatino Linotype"/>
          <w:sz w:val="22"/>
          <w:szCs w:val="22"/>
        </w:rPr>
        <w:t>,</w:t>
      </w:r>
    </w:p>
    <w:p w:rsidR="007F51AD" w:rsidRDefault="007F51AD" w:rsidP="007F51AD">
      <w:pPr>
        <w:pStyle w:val="ListeParagraf"/>
        <w:numPr>
          <w:ilvl w:val="2"/>
          <w:numId w:val="11"/>
        </w:numPr>
        <w:tabs>
          <w:tab w:val="left" w:pos="567"/>
        </w:tabs>
        <w:ind w:left="1287"/>
        <w:rPr>
          <w:rFonts w:ascii="Palatino Linotype" w:eastAsia="Calibri" w:hAnsi="Palatino Linotype"/>
          <w:sz w:val="22"/>
          <w:szCs w:val="22"/>
        </w:rPr>
      </w:pPr>
      <w:r w:rsidRPr="007F51AD">
        <w:rPr>
          <w:rFonts w:ascii="Palatino Linotype" w:eastAsia="Calibri" w:hAnsi="Palatino Linotype"/>
          <w:sz w:val="22"/>
          <w:szCs w:val="22"/>
        </w:rPr>
        <w:t>Kişisel veri sahibinin açık rızası yok ise;</w:t>
      </w:r>
    </w:p>
    <w:p w:rsidR="0097334F" w:rsidRPr="007F51AD" w:rsidRDefault="0097334F" w:rsidP="0097334F">
      <w:pPr>
        <w:pStyle w:val="ListeParagraf"/>
        <w:tabs>
          <w:tab w:val="left" w:pos="567"/>
        </w:tabs>
        <w:ind w:left="1287"/>
        <w:rPr>
          <w:rFonts w:ascii="Palatino Linotype" w:eastAsia="Calibri" w:hAnsi="Palatino Linotype"/>
          <w:sz w:val="22"/>
          <w:szCs w:val="22"/>
        </w:rPr>
      </w:pPr>
    </w:p>
    <w:p w:rsidR="007F51AD" w:rsidRDefault="007F51AD" w:rsidP="007F51AD">
      <w:pPr>
        <w:pStyle w:val="ListeParagraf"/>
        <w:numPr>
          <w:ilvl w:val="0"/>
          <w:numId w:val="22"/>
        </w:numPr>
        <w:tabs>
          <w:tab w:val="left" w:pos="567"/>
        </w:tabs>
        <w:ind w:left="1080"/>
        <w:jc w:val="both"/>
        <w:rPr>
          <w:rFonts w:ascii="Palatino Linotype" w:eastAsia="Calibri" w:hAnsi="Palatino Linotype"/>
          <w:sz w:val="22"/>
          <w:szCs w:val="22"/>
        </w:rPr>
      </w:pPr>
      <w:r w:rsidRPr="007F51AD">
        <w:rPr>
          <w:rFonts w:ascii="Palatino Linotype" w:eastAsia="Calibri" w:hAnsi="Palatino Linotype"/>
          <w:sz w:val="22"/>
          <w:szCs w:val="22"/>
        </w:rPr>
        <w:t>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 öngörülen hallerde,</w:t>
      </w:r>
    </w:p>
    <w:p w:rsidR="0097334F" w:rsidRPr="007F51AD" w:rsidRDefault="0097334F" w:rsidP="0097334F">
      <w:pPr>
        <w:pStyle w:val="ListeParagraf"/>
        <w:tabs>
          <w:tab w:val="left" w:pos="567"/>
        </w:tabs>
        <w:ind w:left="1080"/>
        <w:jc w:val="both"/>
        <w:rPr>
          <w:rFonts w:ascii="Palatino Linotype" w:eastAsia="Calibri" w:hAnsi="Palatino Linotype"/>
          <w:sz w:val="22"/>
          <w:szCs w:val="22"/>
        </w:rPr>
      </w:pPr>
    </w:p>
    <w:p w:rsidR="007F51AD" w:rsidRDefault="007F51AD" w:rsidP="007F51AD">
      <w:pPr>
        <w:pStyle w:val="ListeParagraf"/>
        <w:numPr>
          <w:ilvl w:val="0"/>
          <w:numId w:val="22"/>
        </w:numPr>
        <w:tabs>
          <w:tab w:val="left" w:pos="567"/>
        </w:tabs>
        <w:ind w:left="1080"/>
        <w:jc w:val="both"/>
        <w:rPr>
          <w:rFonts w:ascii="Palatino Linotype" w:eastAsia="Calibri" w:hAnsi="Palatino Linotype"/>
          <w:sz w:val="22"/>
          <w:szCs w:val="22"/>
        </w:rPr>
      </w:pPr>
      <w:r w:rsidRPr="007F51AD">
        <w:rPr>
          <w:rFonts w:ascii="Palatino Linotype" w:eastAsia="Calibri" w:hAnsi="Palatino Linotype"/>
          <w:sz w:val="22"/>
          <w:szCs w:val="22"/>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kapsamında.</w:t>
      </w:r>
    </w:p>
    <w:p w:rsidR="0097334F" w:rsidRPr="007F51AD" w:rsidRDefault="0097334F" w:rsidP="0097334F">
      <w:pPr>
        <w:pStyle w:val="ListeParagraf"/>
        <w:tabs>
          <w:tab w:val="left" w:pos="567"/>
        </w:tabs>
        <w:ind w:left="1080"/>
        <w:jc w:val="both"/>
        <w:rPr>
          <w:rFonts w:ascii="Palatino Linotype" w:eastAsia="Calibri" w:hAnsi="Palatino Linotype"/>
          <w:sz w:val="22"/>
          <w:szCs w:val="22"/>
        </w:rPr>
      </w:pPr>
    </w:p>
    <w:p w:rsidR="00735972" w:rsidRPr="0097334F" w:rsidRDefault="0097334F" w:rsidP="0097334F">
      <w:pPr>
        <w:tabs>
          <w:tab w:val="left" w:pos="567"/>
        </w:tabs>
        <w:ind w:left="360"/>
        <w:jc w:val="both"/>
        <w:rPr>
          <w:rFonts w:ascii="Palatino Linotype" w:eastAsia="Calibri" w:hAnsi="Palatino Linotype"/>
        </w:rPr>
      </w:pPr>
      <w:r>
        <w:rPr>
          <w:rFonts w:ascii="Palatino Linotype" w:eastAsia="Calibri" w:hAnsi="Palatino Linotype"/>
        </w:rPr>
        <w:t>Özel nitelikli verilerin</w:t>
      </w:r>
      <w:r w:rsidR="00735972" w:rsidRPr="0097334F">
        <w:rPr>
          <w:rFonts w:ascii="Palatino Linotype" w:eastAsia="Calibri" w:hAnsi="Palatino Linotype"/>
        </w:rPr>
        <w:t xml:space="preserve"> aktarımı sıras</w:t>
      </w:r>
      <w:r>
        <w:rPr>
          <w:rFonts w:ascii="Palatino Linotype" w:eastAsia="Calibri" w:hAnsi="Palatino Linotype"/>
        </w:rPr>
        <w:t>ında uyulacak yükümlülüklere uyumun</w:t>
      </w:r>
      <w:r w:rsidR="00735972" w:rsidRPr="0097334F">
        <w:rPr>
          <w:rFonts w:ascii="Palatino Linotype" w:eastAsia="Calibri" w:hAnsi="Palatino Linotype"/>
        </w:rPr>
        <w:t xml:space="preserve"> sağlanmasından aktarımı yapan ilgili </w:t>
      </w:r>
      <w:r w:rsidR="009E05AF" w:rsidRPr="0097334F">
        <w:rPr>
          <w:rFonts w:ascii="Palatino Linotype" w:eastAsia="Calibri" w:hAnsi="Palatino Linotype"/>
        </w:rPr>
        <w:t>çalışan</w:t>
      </w:r>
      <w:r w:rsidR="00735972" w:rsidRPr="0097334F">
        <w:rPr>
          <w:rFonts w:ascii="Palatino Linotype" w:eastAsia="Calibri" w:hAnsi="Palatino Linotype"/>
        </w:rPr>
        <w:t xml:space="preserve"> sorumludur.</w:t>
      </w:r>
    </w:p>
    <w:p w:rsidR="00735972" w:rsidRPr="0067603C" w:rsidRDefault="00735972" w:rsidP="009E1246">
      <w:pPr>
        <w:tabs>
          <w:tab w:val="left" w:pos="567"/>
          <w:tab w:val="left" w:pos="851"/>
        </w:tabs>
        <w:spacing w:line="240" w:lineRule="auto"/>
        <w:ind w:left="786"/>
        <w:jc w:val="both"/>
        <w:rPr>
          <w:rFonts w:ascii="Palatino Linotype" w:eastAsia="Calibri" w:hAnsi="Palatino Linotype"/>
        </w:rPr>
      </w:pPr>
    </w:p>
    <w:p w:rsidR="00735972" w:rsidRPr="0067603C" w:rsidRDefault="00735972" w:rsidP="0033023F">
      <w:pPr>
        <w:pStyle w:val="ListeParagraf"/>
        <w:numPr>
          <w:ilvl w:val="0"/>
          <w:numId w:val="11"/>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lastRenderedPageBreak/>
        <w:t>İLGİLİ KİŞİLERİN HAKLARI</w:t>
      </w:r>
    </w:p>
    <w:p w:rsidR="00735972" w:rsidRPr="0067603C" w:rsidRDefault="00735972" w:rsidP="00735972">
      <w:pPr>
        <w:tabs>
          <w:tab w:val="left" w:pos="567"/>
        </w:tabs>
        <w:spacing w:line="240" w:lineRule="auto"/>
        <w:jc w:val="both"/>
        <w:rPr>
          <w:rFonts w:ascii="Palatino Linotype" w:eastAsia="Calibri" w:hAnsi="Palatino Linotype"/>
        </w:rPr>
      </w:pPr>
    </w:p>
    <w:p w:rsidR="00735972" w:rsidRPr="0067603C" w:rsidRDefault="00E61E73" w:rsidP="0033023F">
      <w:pPr>
        <w:pStyle w:val="ListeParagraf"/>
        <w:numPr>
          <w:ilvl w:val="1"/>
          <w:numId w:val="11"/>
        </w:numPr>
        <w:tabs>
          <w:tab w:val="left" w:pos="567"/>
        </w:tabs>
        <w:jc w:val="both"/>
        <w:rPr>
          <w:rFonts w:ascii="Palatino Linotype" w:eastAsia="Calibri" w:hAnsi="Palatino Linotype"/>
          <w:sz w:val="22"/>
          <w:szCs w:val="22"/>
        </w:rPr>
      </w:pPr>
      <w:r>
        <w:rPr>
          <w:rFonts w:ascii="Palatino Linotype" w:eastAsia="Calibri" w:hAnsi="Palatino Linotype"/>
          <w:sz w:val="22"/>
          <w:szCs w:val="22"/>
        </w:rPr>
        <w:t>YD Madencilik A.Ş.</w:t>
      </w:r>
      <w:r w:rsidR="007820D0">
        <w:rPr>
          <w:rFonts w:ascii="Palatino Linotype" w:eastAsia="Calibri" w:hAnsi="Palatino Linotype"/>
          <w:sz w:val="22"/>
          <w:szCs w:val="22"/>
        </w:rPr>
        <w:t xml:space="preserve"> </w:t>
      </w:r>
      <w:r w:rsidR="00735972" w:rsidRPr="0067603C">
        <w:rPr>
          <w:rFonts w:ascii="Palatino Linotype" w:eastAsia="Calibri" w:hAnsi="Palatino Linotype"/>
          <w:sz w:val="22"/>
          <w:szCs w:val="22"/>
        </w:rPr>
        <w:t xml:space="preserve">kişisel verisini </w:t>
      </w:r>
      <w:r w:rsidR="000F4444">
        <w:rPr>
          <w:rFonts w:ascii="Palatino Linotype" w:eastAsia="Calibri" w:hAnsi="Palatino Linotype"/>
          <w:sz w:val="22"/>
          <w:szCs w:val="22"/>
        </w:rPr>
        <w:t>işlediği</w:t>
      </w:r>
      <w:r w:rsidR="00735972" w:rsidRPr="0067603C">
        <w:rPr>
          <w:rFonts w:ascii="Palatino Linotype" w:eastAsia="Calibri" w:hAnsi="Palatino Linotype"/>
          <w:sz w:val="22"/>
          <w:szCs w:val="22"/>
        </w:rPr>
        <w:t xml:space="preserve"> ilgili kişilerin aşağı</w:t>
      </w:r>
      <w:r w:rsidR="00D53D09">
        <w:rPr>
          <w:rFonts w:ascii="Palatino Linotype" w:eastAsia="Calibri" w:hAnsi="Palatino Linotype"/>
          <w:sz w:val="22"/>
          <w:szCs w:val="22"/>
        </w:rPr>
        <w:t>da</w:t>
      </w:r>
      <w:r w:rsidR="00735972" w:rsidRPr="0067603C">
        <w:rPr>
          <w:rFonts w:ascii="Palatino Linotype" w:eastAsia="Calibri" w:hAnsi="Palatino Linotype"/>
          <w:sz w:val="22"/>
          <w:szCs w:val="22"/>
        </w:rPr>
        <w:t xml:space="preserve"> belirtilen</w:t>
      </w:r>
      <w:r w:rsidR="000F4444">
        <w:rPr>
          <w:rFonts w:ascii="Palatino Linotype" w:eastAsia="Calibri" w:hAnsi="Palatino Linotype"/>
          <w:sz w:val="22"/>
          <w:szCs w:val="22"/>
        </w:rPr>
        <w:t xml:space="preserve"> haklar kapsamındaki</w:t>
      </w:r>
      <w:r w:rsidR="00735972" w:rsidRPr="0067603C">
        <w:rPr>
          <w:rFonts w:ascii="Palatino Linotype" w:eastAsia="Calibri" w:hAnsi="Palatino Linotype"/>
          <w:sz w:val="22"/>
          <w:szCs w:val="22"/>
        </w:rPr>
        <w:t xml:space="preserve"> taleplerine </w:t>
      </w:r>
      <w:r w:rsidR="00D53D09">
        <w:rPr>
          <w:rFonts w:ascii="Palatino Linotype" w:eastAsia="Calibri" w:hAnsi="Palatino Linotype"/>
          <w:sz w:val="22"/>
          <w:szCs w:val="22"/>
        </w:rPr>
        <w:t>30 gün içinde</w:t>
      </w:r>
      <w:r w:rsidR="00735972" w:rsidRPr="0067603C">
        <w:rPr>
          <w:rFonts w:ascii="Palatino Linotype" w:eastAsia="Calibri" w:hAnsi="Palatino Linotype"/>
          <w:sz w:val="22"/>
          <w:szCs w:val="22"/>
        </w:rPr>
        <w:t xml:space="preserve"> </w:t>
      </w:r>
      <w:r w:rsidR="00D53D09">
        <w:rPr>
          <w:rFonts w:ascii="Palatino Linotype" w:eastAsia="Calibri" w:hAnsi="Palatino Linotype"/>
          <w:sz w:val="22"/>
          <w:szCs w:val="22"/>
        </w:rPr>
        <w:t xml:space="preserve">cevap </w:t>
      </w:r>
      <w:r w:rsidR="00735972" w:rsidRPr="0067603C">
        <w:rPr>
          <w:rFonts w:ascii="Palatino Linotype" w:eastAsia="Calibri" w:hAnsi="Palatino Linotype"/>
          <w:sz w:val="22"/>
          <w:szCs w:val="22"/>
        </w:rPr>
        <w:t>verecektir:</w:t>
      </w:r>
    </w:p>
    <w:p w:rsidR="00165A90" w:rsidRPr="0067603C" w:rsidRDefault="00165A90" w:rsidP="00165A90">
      <w:pPr>
        <w:pStyle w:val="ListeParagraf"/>
        <w:tabs>
          <w:tab w:val="left" w:pos="567"/>
        </w:tabs>
        <w:ind w:left="1440"/>
        <w:jc w:val="both"/>
        <w:rPr>
          <w:rFonts w:ascii="Palatino Linotype" w:eastAsia="Calibri" w:hAnsi="Palatino Linotype"/>
          <w:sz w:val="22"/>
          <w:szCs w:val="22"/>
          <w:lang w:val="tr-TR" w:eastAsia="en-US"/>
        </w:rPr>
      </w:pPr>
    </w:p>
    <w:p w:rsidR="00EE3032" w:rsidRPr="00EE3032" w:rsidRDefault="00EE3032" w:rsidP="00EE3032">
      <w:pPr>
        <w:pStyle w:val="ListeParagraf"/>
        <w:numPr>
          <w:ilvl w:val="0"/>
          <w:numId w:val="24"/>
        </w:numPr>
        <w:tabs>
          <w:tab w:val="left" w:pos="567"/>
        </w:tabs>
        <w:ind w:left="1300"/>
        <w:jc w:val="both"/>
        <w:rPr>
          <w:rFonts w:ascii="Palatino Linotype" w:eastAsia="Calibri" w:hAnsi="Palatino Linotype"/>
          <w:sz w:val="22"/>
          <w:szCs w:val="22"/>
        </w:rPr>
      </w:pPr>
      <w:r w:rsidRPr="00EE3032">
        <w:rPr>
          <w:rFonts w:ascii="Palatino Linotype" w:eastAsia="Calibri" w:hAnsi="Palatino Linotype"/>
          <w:sz w:val="22"/>
          <w:szCs w:val="22"/>
        </w:rPr>
        <w:t>Kişisel veri işlenip işlenmediğini öğrenme,</w:t>
      </w:r>
    </w:p>
    <w:p w:rsidR="00EE3032" w:rsidRPr="00EE3032" w:rsidRDefault="00EE3032" w:rsidP="00EE3032">
      <w:pPr>
        <w:pStyle w:val="ListeParagraf"/>
        <w:numPr>
          <w:ilvl w:val="0"/>
          <w:numId w:val="24"/>
        </w:numPr>
        <w:tabs>
          <w:tab w:val="left" w:pos="567"/>
        </w:tabs>
        <w:ind w:left="1300"/>
        <w:jc w:val="both"/>
        <w:rPr>
          <w:rFonts w:ascii="Palatino Linotype" w:eastAsia="Calibri" w:hAnsi="Palatino Linotype"/>
          <w:sz w:val="22"/>
          <w:szCs w:val="22"/>
        </w:rPr>
      </w:pPr>
      <w:r w:rsidRPr="00EE3032">
        <w:rPr>
          <w:rFonts w:ascii="Palatino Linotype" w:eastAsia="Calibri" w:hAnsi="Palatino Linotype"/>
          <w:sz w:val="22"/>
          <w:szCs w:val="22"/>
        </w:rPr>
        <w:t>Kişisel verileri işlenmişse buna ilişkin bilgi talep etme,</w:t>
      </w:r>
    </w:p>
    <w:p w:rsidR="00EE3032" w:rsidRPr="00EE3032" w:rsidRDefault="00EE3032" w:rsidP="00EE3032">
      <w:pPr>
        <w:pStyle w:val="ListeParagraf"/>
        <w:numPr>
          <w:ilvl w:val="0"/>
          <w:numId w:val="24"/>
        </w:numPr>
        <w:tabs>
          <w:tab w:val="left" w:pos="567"/>
        </w:tabs>
        <w:ind w:left="1300"/>
        <w:jc w:val="both"/>
        <w:rPr>
          <w:rFonts w:ascii="Palatino Linotype" w:eastAsia="Calibri" w:hAnsi="Palatino Linotype"/>
          <w:sz w:val="22"/>
          <w:szCs w:val="22"/>
        </w:rPr>
      </w:pPr>
      <w:r w:rsidRPr="00EE3032">
        <w:rPr>
          <w:rFonts w:ascii="Palatino Linotype" w:eastAsia="Calibri" w:hAnsi="Palatino Linotype"/>
          <w:sz w:val="22"/>
          <w:szCs w:val="22"/>
        </w:rPr>
        <w:t>Kişisel verilerin işlenme amacını ve bunların amacına uygun kullanılıp kullanılmadığını öğrenme,</w:t>
      </w:r>
    </w:p>
    <w:p w:rsidR="00EE3032" w:rsidRPr="00EE3032" w:rsidRDefault="00EE3032" w:rsidP="00EE3032">
      <w:pPr>
        <w:pStyle w:val="ListeParagraf"/>
        <w:numPr>
          <w:ilvl w:val="0"/>
          <w:numId w:val="24"/>
        </w:numPr>
        <w:tabs>
          <w:tab w:val="left" w:pos="567"/>
        </w:tabs>
        <w:ind w:left="1300"/>
        <w:jc w:val="both"/>
        <w:rPr>
          <w:rFonts w:ascii="Palatino Linotype" w:eastAsia="Calibri" w:hAnsi="Palatino Linotype"/>
          <w:sz w:val="22"/>
          <w:szCs w:val="22"/>
        </w:rPr>
      </w:pPr>
      <w:r w:rsidRPr="00EE3032">
        <w:rPr>
          <w:rFonts w:ascii="Palatino Linotype" w:eastAsia="Calibri" w:hAnsi="Palatino Linotype"/>
          <w:sz w:val="22"/>
          <w:szCs w:val="22"/>
        </w:rPr>
        <w:t>Yurt içinde veya yurt dışında kişisel verilerin aktarıldığı üçüncü kişileri bilme,</w:t>
      </w:r>
    </w:p>
    <w:p w:rsidR="00EE3032" w:rsidRPr="00EE3032" w:rsidRDefault="00EE3032" w:rsidP="00EE3032">
      <w:pPr>
        <w:pStyle w:val="ListeParagraf"/>
        <w:numPr>
          <w:ilvl w:val="0"/>
          <w:numId w:val="24"/>
        </w:numPr>
        <w:tabs>
          <w:tab w:val="left" w:pos="567"/>
        </w:tabs>
        <w:ind w:left="1300"/>
        <w:jc w:val="both"/>
        <w:rPr>
          <w:rFonts w:ascii="Palatino Linotype" w:eastAsia="Calibri" w:hAnsi="Palatino Linotype"/>
          <w:sz w:val="22"/>
          <w:szCs w:val="22"/>
        </w:rPr>
      </w:pPr>
      <w:r w:rsidRPr="00EE3032">
        <w:rPr>
          <w:rFonts w:ascii="Palatino Linotype" w:eastAsia="Calibri" w:hAnsi="Palatino Linotype"/>
          <w:sz w:val="22"/>
          <w:szCs w:val="22"/>
        </w:rPr>
        <w:t>Kişisel verilerin eksik veya yanlış işlenmiş olması hâlinde bunların düzeltilmesini isteme ve bu kapsamda yapılan işlemin kişisel verilerin aktarıldığı üçüncü kişilere bildirilmesini isteme,</w:t>
      </w:r>
    </w:p>
    <w:p w:rsidR="00EE3032" w:rsidRPr="00EE3032" w:rsidRDefault="00EE3032" w:rsidP="00EE3032">
      <w:pPr>
        <w:pStyle w:val="ListeParagraf"/>
        <w:numPr>
          <w:ilvl w:val="0"/>
          <w:numId w:val="24"/>
        </w:numPr>
        <w:ind w:left="1300"/>
        <w:jc w:val="both"/>
        <w:rPr>
          <w:rFonts w:ascii="Palatino Linotype" w:eastAsia="Calibri" w:hAnsi="Palatino Linotype"/>
          <w:sz w:val="22"/>
          <w:szCs w:val="22"/>
        </w:rPr>
      </w:pPr>
      <w:r w:rsidRPr="00EE3032">
        <w:rPr>
          <w:rFonts w:ascii="Palatino Linotype" w:eastAsia="Calibri" w:hAnsi="Palatino Linotype"/>
          <w:sz w:val="22"/>
          <w:szCs w:val="22"/>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EE3032" w:rsidRPr="00EE3032" w:rsidRDefault="00EE3032" w:rsidP="00EE3032">
      <w:pPr>
        <w:pStyle w:val="ListeParagraf"/>
        <w:numPr>
          <w:ilvl w:val="0"/>
          <w:numId w:val="24"/>
        </w:numPr>
        <w:ind w:left="1300"/>
        <w:jc w:val="both"/>
        <w:rPr>
          <w:rFonts w:ascii="Palatino Linotype" w:eastAsia="Calibri" w:hAnsi="Palatino Linotype"/>
          <w:sz w:val="22"/>
          <w:szCs w:val="22"/>
        </w:rPr>
      </w:pPr>
      <w:r w:rsidRPr="00EE3032">
        <w:rPr>
          <w:rFonts w:ascii="Palatino Linotype" w:eastAsia="Calibri" w:hAnsi="Palatino Linotype"/>
          <w:sz w:val="22"/>
          <w:szCs w:val="22"/>
        </w:rPr>
        <w:t>İşlenen verilerin münhasıran otomatik sistemler vasıtasıyla analiz edilmesi suretiyle kişinin kendisi aleyhine bir sonucun ortaya çıkmasına itiraz etme,</w:t>
      </w:r>
    </w:p>
    <w:p w:rsidR="00EE3032" w:rsidRPr="00EE3032" w:rsidRDefault="00EE3032" w:rsidP="00EE3032">
      <w:pPr>
        <w:pStyle w:val="ListeParagraf"/>
        <w:numPr>
          <w:ilvl w:val="0"/>
          <w:numId w:val="24"/>
        </w:numPr>
        <w:ind w:left="1300"/>
        <w:jc w:val="both"/>
        <w:rPr>
          <w:rFonts w:ascii="Palatino Linotype" w:eastAsia="Calibri" w:hAnsi="Palatino Linotype"/>
          <w:sz w:val="22"/>
          <w:szCs w:val="22"/>
        </w:rPr>
      </w:pPr>
      <w:r w:rsidRPr="00EE3032">
        <w:rPr>
          <w:rFonts w:ascii="Palatino Linotype" w:eastAsia="Calibri" w:hAnsi="Palatino Linotype"/>
          <w:sz w:val="22"/>
          <w:szCs w:val="22"/>
        </w:rPr>
        <w:t>Kişisel verilerin kanuna aykırı olarak işlenmesi sebebiyle zarara uğraması hâlinde zararın giderilmesini talep etme.</w:t>
      </w:r>
    </w:p>
    <w:p w:rsidR="00735972" w:rsidRPr="00EE3032" w:rsidRDefault="00735972" w:rsidP="00EE3032">
      <w:pPr>
        <w:pStyle w:val="ListeParagraf"/>
        <w:tabs>
          <w:tab w:val="left" w:pos="567"/>
        </w:tabs>
        <w:ind w:left="1807"/>
        <w:jc w:val="both"/>
        <w:rPr>
          <w:rFonts w:ascii="Palatino Linotype" w:eastAsia="Calibri" w:hAnsi="Palatino Linotype"/>
          <w:sz w:val="22"/>
          <w:szCs w:val="22"/>
        </w:rPr>
      </w:pPr>
    </w:p>
    <w:p w:rsidR="00735972" w:rsidRDefault="00EE3032" w:rsidP="0033023F">
      <w:pPr>
        <w:pStyle w:val="ListeParagraf"/>
        <w:numPr>
          <w:ilvl w:val="1"/>
          <w:numId w:val="11"/>
        </w:numPr>
        <w:tabs>
          <w:tab w:val="left" w:pos="567"/>
        </w:tabs>
        <w:jc w:val="both"/>
        <w:rPr>
          <w:rFonts w:ascii="Palatino Linotype" w:eastAsia="Calibri" w:hAnsi="Palatino Linotype"/>
          <w:sz w:val="22"/>
          <w:szCs w:val="22"/>
          <w:lang w:val="tr-TR" w:eastAsia="en-US"/>
        </w:rPr>
      </w:pPr>
      <w:r w:rsidRPr="00EE3032">
        <w:rPr>
          <w:rFonts w:ascii="Palatino Linotype" w:eastAsia="Calibri" w:hAnsi="Palatino Linotype"/>
          <w:sz w:val="22"/>
          <w:szCs w:val="22"/>
          <w:lang w:val="tr-TR" w:eastAsia="en-US" w:bidi="tr-TR"/>
        </w:rPr>
        <w:t>Veri sahipleri</w:t>
      </w:r>
      <w:r>
        <w:rPr>
          <w:rFonts w:ascii="Palatino Linotype" w:eastAsia="Calibri" w:hAnsi="Palatino Linotype"/>
          <w:sz w:val="22"/>
          <w:szCs w:val="22"/>
          <w:lang w:val="tr-TR" w:eastAsia="en-US" w:bidi="tr-TR"/>
        </w:rPr>
        <w:t xml:space="preserve">, </w:t>
      </w:r>
      <w:r w:rsidRPr="00EE3032">
        <w:rPr>
          <w:rFonts w:ascii="Palatino Linotype" w:eastAsia="Calibri" w:hAnsi="Palatino Linotype"/>
          <w:sz w:val="22"/>
          <w:szCs w:val="22"/>
          <w:lang w:val="tr-TR" w:eastAsia="en-US" w:bidi="tr-TR"/>
        </w:rPr>
        <w:t xml:space="preserve">kimliklerini tespit edecek bilgi ve belgelerle ve aşağıda belirtilen yöntemlerle veya Kişisel Verileri Koruma Kurulu’nun belirlediği diğer yöntemlerle </w:t>
      </w:r>
      <w:r w:rsidR="00165A90" w:rsidRPr="003755B0">
        <w:rPr>
          <w:rFonts w:ascii="Palatino Linotype" w:eastAsia="Calibri" w:hAnsi="Palatino Linotype"/>
          <w:sz w:val="22"/>
          <w:szCs w:val="22"/>
          <w:lang w:val="tr-TR" w:eastAsia="en-US"/>
        </w:rPr>
        <w:t>internet sitesinde yer alan KVKK başvuru formu ile yukarda belirtilen haklar kap</w:t>
      </w:r>
      <w:r>
        <w:rPr>
          <w:rFonts w:ascii="Palatino Linotype" w:eastAsia="Calibri" w:hAnsi="Palatino Linotype"/>
          <w:sz w:val="22"/>
          <w:szCs w:val="22"/>
          <w:lang w:val="tr-TR" w:eastAsia="en-US"/>
        </w:rPr>
        <w:t>samında başvuruda bulunabilirler.</w:t>
      </w:r>
    </w:p>
    <w:p w:rsidR="00027897" w:rsidRPr="003755B0" w:rsidRDefault="00027897" w:rsidP="00027897">
      <w:pPr>
        <w:pStyle w:val="ListeParagraf"/>
        <w:tabs>
          <w:tab w:val="left" w:pos="567"/>
        </w:tabs>
        <w:ind w:left="1080"/>
        <w:jc w:val="both"/>
        <w:rPr>
          <w:rFonts w:ascii="Palatino Linotype" w:eastAsia="Calibri" w:hAnsi="Palatino Linotype"/>
          <w:sz w:val="22"/>
          <w:szCs w:val="22"/>
          <w:lang w:val="tr-TR" w:eastAsia="en-US"/>
        </w:rPr>
      </w:pPr>
    </w:p>
    <w:p w:rsidR="00735972" w:rsidRPr="0067603C" w:rsidRDefault="00DF603D" w:rsidP="0033023F">
      <w:pPr>
        <w:pStyle w:val="ListeParagraf"/>
        <w:numPr>
          <w:ilvl w:val="0"/>
          <w:numId w:val="11"/>
        </w:numPr>
        <w:tabs>
          <w:tab w:val="left" w:pos="567"/>
        </w:tabs>
        <w:jc w:val="both"/>
        <w:rPr>
          <w:rFonts w:ascii="Palatino Linotype" w:hAnsi="Palatino Linotype"/>
          <w:b/>
          <w:sz w:val="22"/>
          <w:szCs w:val="22"/>
          <w:lang w:val="tr-TR" w:eastAsia="en-US"/>
        </w:rPr>
      </w:pPr>
      <w:r>
        <w:rPr>
          <w:rFonts w:ascii="Palatino Linotype" w:hAnsi="Palatino Linotype"/>
          <w:b/>
          <w:sz w:val="22"/>
          <w:szCs w:val="22"/>
          <w:lang w:val="tr-TR" w:eastAsia="en-US"/>
        </w:rPr>
        <w:t xml:space="preserve">GİZLİLİK ve </w:t>
      </w:r>
      <w:r w:rsidR="00D70C28">
        <w:rPr>
          <w:rFonts w:ascii="Palatino Linotype" w:hAnsi="Palatino Linotype"/>
          <w:b/>
          <w:sz w:val="22"/>
          <w:szCs w:val="22"/>
          <w:lang w:val="tr-TR" w:eastAsia="en-US"/>
        </w:rPr>
        <w:t>VERİ GÜVENLİĞİ TEDBİRLERİ ;</w:t>
      </w:r>
    </w:p>
    <w:p w:rsidR="00735972" w:rsidRPr="0067603C" w:rsidRDefault="00735972" w:rsidP="00735972">
      <w:pPr>
        <w:tabs>
          <w:tab w:val="left" w:pos="567"/>
        </w:tabs>
        <w:spacing w:line="240" w:lineRule="auto"/>
        <w:jc w:val="both"/>
        <w:rPr>
          <w:rFonts w:ascii="Palatino Linotype" w:eastAsia="Calibri" w:hAnsi="Palatino Linotype"/>
          <w:b/>
        </w:rPr>
      </w:pPr>
    </w:p>
    <w:p w:rsidR="00885A01" w:rsidRDefault="00E61E73" w:rsidP="00DF603D">
      <w:pPr>
        <w:tabs>
          <w:tab w:val="left" w:pos="567"/>
        </w:tabs>
        <w:spacing w:line="240" w:lineRule="auto"/>
        <w:ind w:left="567"/>
        <w:jc w:val="both"/>
        <w:rPr>
          <w:rFonts w:ascii="Palatino Linotype" w:eastAsia="Calibri" w:hAnsi="Palatino Linotype"/>
        </w:rPr>
      </w:pPr>
      <w:r>
        <w:rPr>
          <w:rFonts w:ascii="Palatino Linotype" w:eastAsia="Calibri" w:hAnsi="Palatino Linotype"/>
        </w:rPr>
        <w:t>YD Madencilik A.Ş.</w:t>
      </w:r>
      <w:r w:rsidR="007820D0">
        <w:rPr>
          <w:rFonts w:ascii="Palatino Linotype" w:eastAsia="Calibri" w:hAnsi="Palatino Linotype"/>
        </w:rPr>
        <w:t xml:space="preserve"> </w:t>
      </w:r>
      <w:r w:rsidR="00735972" w:rsidRPr="0067603C">
        <w:rPr>
          <w:rFonts w:ascii="Palatino Linotype" w:eastAsia="Calibri" w:hAnsi="Palatino Linotype"/>
        </w:rPr>
        <w:t>içerisinde işlenen kişisel verilerin tamamı gizli</w:t>
      </w:r>
      <w:r w:rsidR="00885A01">
        <w:rPr>
          <w:rFonts w:ascii="Palatino Linotype" w:eastAsia="Calibri" w:hAnsi="Palatino Linotype"/>
        </w:rPr>
        <w:t xml:space="preserve"> olup, Kanunun 12. Maddesinde belirtilen ;</w:t>
      </w:r>
    </w:p>
    <w:p w:rsidR="00885A01" w:rsidRPr="00885A01" w:rsidRDefault="00885A01" w:rsidP="00885A01">
      <w:pPr>
        <w:tabs>
          <w:tab w:val="left" w:pos="567"/>
        </w:tabs>
        <w:spacing w:line="240" w:lineRule="auto"/>
        <w:ind w:left="567"/>
        <w:jc w:val="both"/>
        <w:rPr>
          <w:rFonts w:ascii="Palatino Linotype" w:eastAsia="Calibri" w:hAnsi="Palatino Linotype"/>
        </w:rPr>
      </w:pPr>
      <w:r>
        <w:rPr>
          <w:rFonts w:ascii="Palatino Linotype" w:eastAsia="Calibri" w:hAnsi="Palatino Linotype"/>
        </w:rPr>
        <w:t xml:space="preserve">a) </w:t>
      </w:r>
      <w:r w:rsidRPr="00885A01">
        <w:rPr>
          <w:rFonts w:ascii="Palatino Linotype" w:eastAsia="Calibri" w:hAnsi="Palatino Linotype"/>
        </w:rPr>
        <w:t>Kişisel verilerin hukuka aykırı olarak işlenmesini önlemek,</w:t>
      </w:r>
    </w:p>
    <w:p w:rsidR="00885A01" w:rsidRPr="00885A01" w:rsidRDefault="00885A01" w:rsidP="00885A01">
      <w:pPr>
        <w:tabs>
          <w:tab w:val="left" w:pos="567"/>
        </w:tabs>
        <w:spacing w:line="240" w:lineRule="auto"/>
        <w:ind w:left="567"/>
        <w:jc w:val="both"/>
        <w:rPr>
          <w:rFonts w:ascii="Palatino Linotype" w:eastAsia="Calibri" w:hAnsi="Palatino Linotype"/>
        </w:rPr>
      </w:pPr>
      <w:r w:rsidRPr="00885A01">
        <w:rPr>
          <w:rFonts w:ascii="Palatino Linotype" w:eastAsia="Calibri" w:hAnsi="Palatino Linotype"/>
        </w:rPr>
        <w:t>b) Kişisel verilere hukuka aykırı olarak erişilmesini önlemek,</w:t>
      </w:r>
    </w:p>
    <w:p w:rsidR="00885A01" w:rsidRPr="00885A01" w:rsidRDefault="00885A01" w:rsidP="00885A01">
      <w:pPr>
        <w:tabs>
          <w:tab w:val="left" w:pos="567"/>
        </w:tabs>
        <w:spacing w:line="240" w:lineRule="auto"/>
        <w:ind w:left="567"/>
        <w:jc w:val="both"/>
        <w:rPr>
          <w:rFonts w:ascii="Palatino Linotype" w:eastAsia="Calibri" w:hAnsi="Palatino Linotype"/>
        </w:rPr>
      </w:pPr>
      <w:r w:rsidRPr="00885A01">
        <w:rPr>
          <w:rFonts w:ascii="Palatino Linotype" w:eastAsia="Calibri" w:hAnsi="Palatino Linotype"/>
        </w:rPr>
        <w:t>c) Kişisel verilerin muhafazasını sağlamak,</w:t>
      </w:r>
    </w:p>
    <w:p w:rsidR="00885A01" w:rsidRDefault="00885A01" w:rsidP="00885A01">
      <w:pPr>
        <w:tabs>
          <w:tab w:val="left" w:pos="567"/>
        </w:tabs>
        <w:spacing w:line="240" w:lineRule="auto"/>
        <w:ind w:left="567"/>
        <w:jc w:val="both"/>
        <w:rPr>
          <w:rFonts w:ascii="Palatino Linotype" w:eastAsia="Calibri" w:hAnsi="Palatino Linotype"/>
        </w:rPr>
      </w:pPr>
      <w:r w:rsidRPr="00885A01">
        <w:rPr>
          <w:rFonts w:ascii="Palatino Linotype" w:eastAsia="Calibri" w:hAnsi="Palatino Linotype"/>
        </w:rPr>
        <w:t>amacı</w:t>
      </w:r>
      <w:r>
        <w:rPr>
          <w:rFonts w:ascii="Palatino Linotype" w:eastAsia="Calibri" w:hAnsi="Palatino Linotype"/>
        </w:rPr>
        <w:t>na</w:t>
      </w:r>
      <w:r w:rsidRPr="00885A01">
        <w:rPr>
          <w:rFonts w:ascii="Palatino Linotype" w:eastAsia="Calibri" w:hAnsi="Palatino Linotype"/>
        </w:rPr>
        <w:t xml:space="preserve"> uygun güvenlik düzeyini temin etmeye yönelik gerekli her türlü teknik ve idari tedbirleri almak</w:t>
      </w:r>
      <w:r>
        <w:rPr>
          <w:rFonts w:ascii="Palatino Linotype" w:eastAsia="Calibri" w:hAnsi="Palatino Linotype"/>
        </w:rPr>
        <w:t>tadır.</w:t>
      </w:r>
    </w:p>
    <w:p w:rsidR="00735972" w:rsidRPr="0067603C" w:rsidRDefault="00DF603D" w:rsidP="00DF603D">
      <w:pPr>
        <w:tabs>
          <w:tab w:val="left" w:pos="567"/>
        </w:tabs>
        <w:spacing w:line="240" w:lineRule="auto"/>
        <w:ind w:left="567"/>
        <w:jc w:val="both"/>
        <w:rPr>
          <w:rFonts w:ascii="Palatino Linotype" w:eastAsia="Calibri" w:hAnsi="Palatino Linotype"/>
        </w:rPr>
      </w:pPr>
      <w:r w:rsidRPr="00DF603D">
        <w:rPr>
          <w:rFonts w:ascii="Palatino Linotype" w:eastAsia="Calibri" w:hAnsi="Palatino Linotype"/>
        </w:rPr>
        <w:t xml:space="preserve">Kişisel verilerin güvenliği sırasıyla çalışan, </w:t>
      </w:r>
      <w:r w:rsidR="00885A01">
        <w:rPr>
          <w:rFonts w:ascii="Palatino Linotype" w:eastAsia="Calibri" w:hAnsi="Palatino Linotype"/>
        </w:rPr>
        <w:t>birim</w:t>
      </w:r>
      <w:r w:rsidRPr="00DF603D">
        <w:rPr>
          <w:rFonts w:ascii="Palatino Linotype" w:eastAsia="Calibri" w:hAnsi="Palatino Linotype"/>
        </w:rPr>
        <w:t xml:space="preserve"> ve </w:t>
      </w:r>
      <w:r w:rsidR="00E61E73">
        <w:rPr>
          <w:rFonts w:ascii="Palatino Linotype" w:eastAsia="Calibri" w:hAnsi="Palatino Linotype"/>
        </w:rPr>
        <w:t>YD Madencilik A.Ş.</w:t>
      </w:r>
      <w:r w:rsidRPr="00DF603D">
        <w:rPr>
          <w:rFonts w:ascii="Palatino Linotype" w:eastAsia="Calibri" w:hAnsi="Palatino Linotype"/>
        </w:rPr>
        <w:t xml:space="preserve"> sorumluluğundadır. </w:t>
      </w:r>
      <w:r w:rsidR="00735972" w:rsidRPr="0067603C">
        <w:rPr>
          <w:rFonts w:ascii="Palatino Linotype" w:eastAsia="Calibri" w:hAnsi="Palatino Linotype"/>
        </w:rPr>
        <w:t xml:space="preserve">Çalışanlar, kişisel veriler üzerinde yalnızca kendilerine tanımlanan yetki dahilinde toplama, işleme, aktarım, kullanım, silme, yok etme, anonimleştirme faaliyetlerini yürütebilir. </w:t>
      </w:r>
    </w:p>
    <w:p w:rsidR="00DF603D" w:rsidRPr="0067603C" w:rsidRDefault="00DF603D" w:rsidP="00165A90">
      <w:pPr>
        <w:tabs>
          <w:tab w:val="left" w:pos="567"/>
        </w:tabs>
        <w:spacing w:line="240" w:lineRule="auto"/>
        <w:ind w:left="1080"/>
        <w:jc w:val="both"/>
        <w:rPr>
          <w:rFonts w:ascii="Palatino Linotype" w:hAnsi="Palatino Linotype"/>
        </w:rPr>
      </w:pPr>
    </w:p>
    <w:p w:rsidR="00165A90" w:rsidRPr="0067603C" w:rsidRDefault="000B5B01" w:rsidP="0033023F">
      <w:pPr>
        <w:pStyle w:val="ListeParagraf"/>
        <w:numPr>
          <w:ilvl w:val="1"/>
          <w:numId w:val="11"/>
        </w:numPr>
        <w:tabs>
          <w:tab w:val="left" w:pos="567"/>
        </w:tabs>
        <w:jc w:val="both"/>
        <w:rPr>
          <w:rFonts w:ascii="Palatino Linotype" w:hAnsi="Palatino Linotype"/>
          <w:color w:val="000000"/>
          <w:sz w:val="22"/>
          <w:szCs w:val="22"/>
          <w:lang w:val="tr-TR" w:eastAsia="en-US"/>
        </w:rPr>
      </w:pPr>
      <w:r w:rsidRPr="0067603C">
        <w:rPr>
          <w:rFonts w:ascii="Palatino Linotype" w:eastAsia="Times New Roman" w:hAnsi="Palatino Linotype"/>
          <w:b/>
          <w:bCs/>
          <w:sz w:val="22"/>
          <w:szCs w:val="22"/>
          <w:lang w:eastAsia="tr-TR"/>
        </w:rPr>
        <w:lastRenderedPageBreak/>
        <w:t xml:space="preserve"> </w:t>
      </w:r>
      <w:r w:rsidR="00735972" w:rsidRPr="0067603C">
        <w:rPr>
          <w:rFonts w:ascii="Palatino Linotype" w:eastAsia="Times New Roman" w:hAnsi="Palatino Linotype"/>
          <w:b/>
          <w:bCs/>
          <w:sz w:val="22"/>
          <w:szCs w:val="22"/>
          <w:lang w:eastAsia="tr-TR"/>
        </w:rPr>
        <w:t>Kişisel Verilerin Hukuka Uygun İşlenmesini Sağlamak ve Kişisel Verilere Hukuka Aykırı Erişimi Engellemek İçin Alınan Teknik Tedbirler</w:t>
      </w:r>
    </w:p>
    <w:p w:rsidR="000B5B01" w:rsidRPr="0067603C" w:rsidRDefault="000B5B01" w:rsidP="000B5B01">
      <w:pPr>
        <w:pStyle w:val="ListeParagraf"/>
        <w:tabs>
          <w:tab w:val="left" w:pos="567"/>
        </w:tabs>
        <w:ind w:left="1554"/>
        <w:jc w:val="both"/>
        <w:rPr>
          <w:rFonts w:ascii="Palatino Linotype" w:hAnsi="Palatino Linotype"/>
          <w:color w:val="000000"/>
          <w:sz w:val="22"/>
          <w:szCs w:val="22"/>
          <w:lang w:val="tr-TR" w:eastAsia="en-US"/>
        </w:rPr>
      </w:pPr>
    </w:p>
    <w:p w:rsidR="00165A90" w:rsidRPr="0067603C" w:rsidRDefault="00E61E73" w:rsidP="00EB4531">
      <w:pPr>
        <w:tabs>
          <w:tab w:val="left" w:pos="567"/>
        </w:tabs>
        <w:ind w:left="1134"/>
        <w:jc w:val="both"/>
        <w:rPr>
          <w:rFonts w:ascii="Palatino Linotype" w:eastAsia="Calibri" w:hAnsi="Palatino Linotype"/>
        </w:rPr>
      </w:pPr>
      <w:r>
        <w:rPr>
          <w:rFonts w:ascii="Palatino Linotype" w:eastAsia="Calibri" w:hAnsi="Palatino Linotype"/>
        </w:rPr>
        <w:t>YD Madencilik A.Ş.</w:t>
      </w:r>
      <w:r w:rsidR="00A81624">
        <w:rPr>
          <w:rFonts w:ascii="Palatino Linotype" w:eastAsia="Calibri" w:hAnsi="Palatino Linotype"/>
        </w:rPr>
        <w:t xml:space="preserve"> </w:t>
      </w:r>
      <w:r w:rsidR="00735972" w:rsidRPr="0067603C">
        <w:rPr>
          <w:rFonts w:ascii="Palatino Linotype" w:eastAsia="Calibri" w:hAnsi="Palatino Linotype"/>
        </w:rPr>
        <w:t>kişisel verilerinizi korumak amacıyla her türlü teknik, teknolojik güvenlik önlemlerini almış ve olası risklere karşı kişisel verilerinizi korumaktadır. Örneğin;</w:t>
      </w:r>
    </w:p>
    <w:p w:rsidR="00612797" w:rsidRPr="00933EE7" w:rsidRDefault="00612797" w:rsidP="0033023F">
      <w:pPr>
        <w:pStyle w:val="ListeParagraf"/>
        <w:numPr>
          <w:ilvl w:val="2"/>
          <w:numId w:val="11"/>
        </w:numPr>
        <w:spacing w:before="100" w:beforeAutospacing="1" w:after="100" w:afterAutospacing="1" w:line="360" w:lineRule="auto"/>
        <w:jc w:val="both"/>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rPr>
        <w:t>Ağ güvenliği ve uygulama güvenliği sağlanmaktadır.</w:t>
      </w:r>
    </w:p>
    <w:p w:rsidR="00612797" w:rsidRPr="00933EE7" w:rsidRDefault="00612797" w:rsidP="0033023F">
      <w:pPr>
        <w:pStyle w:val="ListeParagraf"/>
        <w:numPr>
          <w:ilvl w:val="2"/>
          <w:numId w:val="11"/>
        </w:numPr>
        <w:spacing w:before="100" w:beforeAutospacing="1" w:after="100" w:afterAutospacing="1" w:line="360" w:lineRule="auto"/>
        <w:jc w:val="both"/>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rPr>
        <w:t>Bilgi teknolojileri sistemleri tedarik, gelistirme ve bakımı kapsamındaki güvenlik önlemleri alınmaktadır.</w:t>
      </w:r>
    </w:p>
    <w:p w:rsidR="00933EE7" w:rsidRPr="00933EE7" w:rsidRDefault="00933EE7" w:rsidP="0033023F">
      <w:pPr>
        <w:pStyle w:val="ListeParagraf"/>
        <w:numPr>
          <w:ilvl w:val="2"/>
          <w:numId w:val="11"/>
        </w:numPr>
        <w:spacing w:before="100" w:beforeAutospacing="1" w:after="100" w:afterAutospacing="1" w:line="360" w:lineRule="auto"/>
        <w:jc w:val="both"/>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lang w:val="tr-TR"/>
        </w:rPr>
        <w:t>Güncel anti-virüs sistemleri kullanılmaktadır.</w:t>
      </w:r>
    </w:p>
    <w:p w:rsidR="00933EE7" w:rsidRPr="00933EE7" w:rsidRDefault="00933EE7" w:rsidP="0033023F">
      <w:pPr>
        <w:pStyle w:val="ListeParagraf"/>
        <w:numPr>
          <w:ilvl w:val="2"/>
          <w:numId w:val="11"/>
        </w:numPr>
        <w:spacing w:before="100" w:beforeAutospacing="1" w:after="100" w:afterAutospacing="1" w:line="360" w:lineRule="auto"/>
        <w:jc w:val="both"/>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lang w:val="tr-TR"/>
        </w:rPr>
        <w:t>Güvenlik duvarları kullanılmaktadır.</w:t>
      </w:r>
    </w:p>
    <w:p w:rsidR="00612797" w:rsidRPr="00933EE7" w:rsidRDefault="00612797" w:rsidP="0033023F">
      <w:pPr>
        <w:pStyle w:val="ListeParagraf"/>
        <w:numPr>
          <w:ilvl w:val="2"/>
          <w:numId w:val="11"/>
        </w:numPr>
        <w:spacing w:before="100" w:beforeAutospacing="1" w:after="100" w:afterAutospacing="1" w:line="360" w:lineRule="auto"/>
        <w:jc w:val="both"/>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rPr>
        <w:t>Erişim logları düzenli olarak tutulmaktadır.</w:t>
      </w:r>
    </w:p>
    <w:p w:rsidR="00933EE7" w:rsidRPr="00933EE7" w:rsidRDefault="00933EE7" w:rsidP="0033023F">
      <w:pPr>
        <w:pStyle w:val="ListeParagraf"/>
        <w:numPr>
          <w:ilvl w:val="2"/>
          <w:numId w:val="11"/>
        </w:numPr>
        <w:spacing w:before="100" w:beforeAutospacing="1" w:after="100" w:afterAutospacing="1" w:line="360" w:lineRule="auto"/>
        <w:jc w:val="both"/>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lang w:val="tr-TR"/>
        </w:rPr>
        <w:t>Kişisel veri içeren fiziksel ortamlara giriş çıkışlarla ilgili gerekli güvenlik önlemleri alınmaktadır.</w:t>
      </w:r>
    </w:p>
    <w:p w:rsidR="00933EE7" w:rsidRPr="00933EE7" w:rsidRDefault="00933EE7" w:rsidP="0033023F">
      <w:pPr>
        <w:pStyle w:val="ListeParagraf"/>
        <w:numPr>
          <w:ilvl w:val="2"/>
          <w:numId w:val="11"/>
        </w:numPr>
        <w:spacing w:before="100" w:beforeAutospacing="1" w:after="100" w:afterAutospacing="1" w:line="360" w:lineRule="auto"/>
        <w:jc w:val="both"/>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lang w:val="tr-TR"/>
        </w:rPr>
        <w:t>Kişisel veri içeren fiziksel ortamların dış risklere (yangın, sel vb.) karşı güvenliği sağlanmaktadır.</w:t>
      </w:r>
    </w:p>
    <w:p w:rsidR="00612797" w:rsidRPr="00933EE7" w:rsidRDefault="00612797" w:rsidP="0033023F">
      <w:pPr>
        <w:pStyle w:val="ListeParagraf"/>
        <w:numPr>
          <w:ilvl w:val="2"/>
          <w:numId w:val="11"/>
        </w:numPr>
        <w:spacing w:before="100" w:beforeAutospacing="1" w:after="100" w:afterAutospacing="1" w:line="360" w:lineRule="auto"/>
        <w:jc w:val="both"/>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rPr>
        <w:t>Kişisel veriler yedeklenmekte ve yedeklenen kişisel verilerin güvenliği de sağlanmaktadır.</w:t>
      </w:r>
    </w:p>
    <w:p w:rsidR="00612797" w:rsidRPr="00933EE7" w:rsidRDefault="00612797" w:rsidP="0033023F">
      <w:pPr>
        <w:pStyle w:val="ListeParagraf"/>
        <w:numPr>
          <w:ilvl w:val="2"/>
          <w:numId w:val="11"/>
        </w:numPr>
        <w:spacing w:before="100" w:beforeAutospacing="1" w:after="100" w:afterAutospacing="1" w:line="360" w:lineRule="auto"/>
        <w:jc w:val="both"/>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rPr>
        <w:t>Kullanıcı hesap yönetimi ve yetki kontrol sistemi uygulanmakta olup bunların takibi de yapılmaktadır.</w:t>
      </w:r>
    </w:p>
    <w:p w:rsidR="00612797" w:rsidRPr="00933EE7" w:rsidRDefault="00612797" w:rsidP="0033023F">
      <w:pPr>
        <w:pStyle w:val="ListeParagraf"/>
        <w:numPr>
          <w:ilvl w:val="2"/>
          <w:numId w:val="11"/>
        </w:numPr>
        <w:spacing w:before="100" w:beforeAutospacing="1" w:after="100" w:afterAutospacing="1" w:line="360" w:lineRule="auto"/>
        <w:jc w:val="both"/>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rPr>
        <w:t>Siber güvenlik önlemleri alınmış olup uygulanması sürekli takip edilmektedir.</w:t>
      </w:r>
    </w:p>
    <w:p w:rsidR="006C67D5" w:rsidRPr="00933EE7" w:rsidRDefault="00612797" w:rsidP="0033023F">
      <w:pPr>
        <w:pStyle w:val="ListeParagraf"/>
        <w:numPr>
          <w:ilvl w:val="2"/>
          <w:numId w:val="11"/>
        </w:numPr>
        <w:rPr>
          <w:rFonts w:ascii="Palatino Linotype" w:eastAsia="Times New Roman" w:hAnsi="Palatino Linotype"/>
          <w:color w:val="000000"/>
          <w:sz w:val="22"/>
          <w:szCs w:val="22"/>
        </w:rPr>
      </w:pPr>
      <w:r w:rsidRPr="00933EE7">
        <w:rPr>
          <w:rFonts w:ascii="Palatino Linotype" w:eastAsia="Times New Roman" w:hAnsi="Palatino Linotype"/>
          <w:color w:val="000000"/>
          <w:sz w:val="22"/>
          <w:szCs w:val="22"/>
        </w:rPr>
        <w:t xml:space="preserve">Şifreleme </w:t>
      </w:r>
      <w:r w:rsidR="00027897" w:rsidRPr="00933EE7">
        <w:rPr>
          <w:rFonts w:ascii="Palatino Linotype" w:eastAsia="Times New Roman" w:hAnsi="Palatino Linotype"/>
          <w:color w:val="000000"/>
          <w:sz w:val="22"/>
          <w:szCs w:val="22"/>
        </w:rPr>
        <w:t>yapılmaktadır</w:t>
      </w:r>
      <w:r w:rsidRPr="00933EE7">
        <w:rPr>
          <w:rFonts w:ascii="Palatino Linotype" w:eastAsia="Times New Roman" w:hAnsi="Palatino Linotype"/>
          <w:color w:val="000000"/>
          <w:sz w:val="22"/>
          <w:szCs w:val="22"/>
        </w:rPr>
        <w:t>.</w:t>
      </w:r>
      <w:r w:rsidR="006C67D5" w:rsidRPr="00933EE7">
        <w:t xml:space="preserve"> </w:t>
      </w:r>
      <w:r w:rsidR="006C67D5" w:rsidRPr="00933EE7">
        <w:rPr>
          <w:rFonts w:ascii="Palatino Linotype" w:eastAsia="Times New Roman" w:hAnsi="Palatino Linotype"/>
          <w:color w:val="000000"/>
          <w:sz w:val="22"/>
          <w:szCs w:val="22"/>
        </w:rPr>
        <w:t xml:space="preserve"> Kişisel veri içeren sistemlere kullanıcı adı ve şifre kullanılmak suretiyle erişim sağlanmaktadır.</w:t>
      </w:r>
    </w:p>
    <w:p w:rsidR="00612797" w:rsidRPr="003854DC" w:rsidRDefault="00612797" w:rsidP="0003566A">
      <w:pPr>
        <w:pStyle w:val="ListeParagraf"/>
        <w:spacing w:before="100" w:beforeAutospacing="1" w:after="100" w:afterAutospacing="1"/>
        <w:ind w:left="1440"/>
        <w:jc w:val="both"/>
        <w:rPr>
          <w:rFonts w:ascii="Palatino Linotype" w:eastAsia="Times New Roman" w:hAnsi="Palatino Linotype"/>
          <w:color w:val="000000"/>
          <w:sz w:val="22"/>
          <w:szCs w:val="22"/>
        </w:rPr>
      </w:pPr>
    </w:p>
    <w:p w:rsidR="00735972" w:rsidRPr="003854DC" w:rsidRDefault="00EB4531" w:rsidP="0033023F">
      <w:pPr>
        <w:pStyle w:val="ListeParagraf"/>
        <w:numPr>
          <w:ilvl w:val="1"/>
          <w:numId w:val="11"/>
        </w:numPr>
        <w:tabs>
          <w:tab w:val="left" w:pos="567"/>
        </w:tabs>
        <w:jc w:val="both"/>
        <w:rPr>
          <w:rFonts w:ascii="Palatino Linotype" w:eastAsia="Times New Roman" w:hAnsi="Palatino Linotype"/>
          <w:sz w:val="22"/>
          <w:szCs w:val="22"/>
          <w:lang w:eastAsia="tr-TR"/>
        </w:rPr>
      </w:pPr>
      <w:r w:rsidRPr="003854DC">
        <w:rPr>
          <w:rFonts w:ascii="Palatino Linotype" w:eastAsia="Times New Roman" w:hAnsi="Palatino Linotype"/>
          <w:b/>
          <w:bCs/>
          <w:sz w:val="22"/>
          <w:szCs w:val="22"/>
          <w:lang w:eastAsia="tr-TR"/>
        </w:rPr>
        <w:t xml:space="preserve">  </w:t>
      </w:r>
      <w:r w:rsidR="00735972" w:rsidRPr="003854DC">
        <w:rPr>
          <w:rFonts w:ascii="Palatino Linotype" w:eastAsia="Times New Roman" w:hAnsi="Palatino Linotype"/>
          <w:b/>
          <w:bCs/>
          <w:sz w:val="22"/>
          <w:szCs w:val="22"/>
          <w:lang w:eastAsia="tr-TR"/>
        </w:rPr>
        <w:t xml:space="preserve">Kişisel Verilerin Hukuka Uygun İşlenmesini Sağlamak ve Kişisel Verilere </w:t>
      </w:r>
      <w:r w:rsidRPr="003854DC">
        <w:rPr>
          <w:rFonts w:ascii="Palatino Linotype" w:eastAsia="Times New Roman" w:hAnsi="Palatino Linotype"/>
          <w:b/>
          <w:bCs/>
          <w:sz w:val="22"/>
          <w:szCs w:val="22"/>
          <w:lang w:eastAsia="tr-TR"/>
        </w:rPr>
        <w:t xml:space="preserve">   </w:t>
      </w:r>
      <w:r w:rsidR="005937B9" w:rsidRPr="003854DC">
        <w:rPr>
          <w:rFonts w:ascii="Palatino Linotype" w:eastAsia="Times New Roman" w:hAnsi="Palatino Linotype"/>
          <w:b/>
          <w:bCs/>
          <w:sz w:val="22"/>
          <w:szCs w:val="22"/>
          <w:lang w:eastAsia="tr-TR"/>
        </w:rPr>
        <w:t xml:space="preserve"> </w:t>
      </w:r>
      <w:r w:rsidR="00735972" w:rsidRPr="003854DC">
        <w:rPr>
          <w:rFonts w:ascii="Palatino Linotype" w:eastAsia="Times New Roman" w:hAnsi="Palatino Linotype"/>
          <w:b/>
          <w:bCs/>
          <w:sz w:val="22"/>
          <w:szCs w:val="22"/>
          <w:lang w:eastAsia="tr-TR"/>
        </w:rPr>
        <w:t>Hukuka Aykırı Erişimi Engellemek İçin Alınan İdari Tedbirler</w:t>
      </w:r>
      <w:r w:rsidR="00735972" w:rsidRPr="003854DC">
        <w:rPr>
          <w:rFonts w:ascii="Palatino Linotype" w:eastAsia="Times New Roman" w:hAnsi="Palatino Linotype"/>
          <w:sz w:val="22"/>
          <w:szCs w:val="22"/>
          <w:lang w:eastAsia="tr-TR"/>
        </w:rPr>
        <w:t xml:space="preserve"> </w:t>
      </w:r>
    </w:p>
    <w:p w:rsidR="000B5B01" w:rsidRPr="003854DC" w:rsidRDefault="000B5B01" w:rsidP="00EB4531">
      <w:pPr>
        <w:pStyle w:val="ListeParagraf"/>
        <w:tabs>
          <w:tab w:val="left" w:pos="567"/>
        </w:tabs>
        <w:ind w:left="1080"/>
        <w:jc w:val="both"/>
        <w:rPr>
          <w:rFonts w:ascii="Palatino Linotype" w:eastAsia="Times New Roman" w:hAnsi="Palatino Linotype"/>
          <w:sz w:val="22"/>
          <w:szCs w:val="22"/>
          <w:lang w:eastAsia="tr-TR"/>
        </w:rPr>
      </w:pPr>
    </w:p>
    <w:p w:rsidR="00403267" w:rsidRPr="003854DC" w:rsidRDefault="00403267" w:rsidP="0033023F">
      <w:pPr>
        <w:pStyle w:val="ListeParagraf"/>
        <w:numPr>
          <w:ilvl w:val="2"/>
          <w:numId w:val="11"/>
        </w:numPr>
        <w:tabs>
          <w:tab w:val="left" w:pos="567"/>
        </w:tabs>
        <w:jc w:val="both"/>
        <w:rPr>
          <w:rFonts w:ascii="Palatino Linotype" w:eastAsia="Times New Roman" w:hAnsi="Palatino Linotype"/>
          <w:color w:val="000000"/>
          <w:sz w:val="22"/>
          <w:szCs w:val="22"/>
        </w:rPr>
      </w:pPr>
      <w:r w:rsidRPr="003854DC">
        <w:rPr>
          <w:rFonts w:ascii="Palatino Linotype" w:eastAsia="Times New Roman" w:hAnsi="Palatino Linotype"/>
          <w:color w:val="000000"/>
          <w:sz w:val="22"/>
          <w:szCs w:val="22"/>
        </w:rPr>
        <w:t xml:space="preserve">Kuruluş içerisinde bilgi güvenliği operasyonu ve  uygulamasının başlatılması ve kontrol edilmesi amacıyla bir yönetim çerçevesi kurulmuştur. </w:t>
      </w:r>
    </w:p>
    <w:p w:rsidR="005937B9" w:rsidRPr="003854DC" w:rsidRDefault="005937B9" w:rsidP="005937B9">
      <w:pPr>
        <w:pStyle w:val="ListeParagraf"/>
        <w:tabs>
          <w:tab w:val="left" w:pos="567"/>
        </w:tabs>
        <w:ind w:left="1440"/>
        <w:jc w:val="both"/>
        <w:rPr>
          <w:rFonts w:ascii="Palatino Linotype" w:eastAsia="Times New Roman" w:hAnsi="Palatino Linotype"/>
          <w:color w:val="000000"/>
          <w:sz w:val="22"/>
          <w:szCs w:val="22"/>
        </w:rPr>
      </w:pPr>
    </w:p>
    <w:p w:rsidR="00403267" w:rsidRPr="003854DC" w:rsidRDefault="00403267" w:rsidP="0033023F">
      <w:pPr>
        <w:pStyle w:val="ListeParagraf"/>
        <w:numPr>
          <w:ilvl w:val="4"/>
          <w:numId w:val="4"/>
        </w:numPr>
        <w:spacing w:before="100" w:beforeAutospacing="1" w:after="100" w:afterAutospacing="1" w:line="276" w:lineRule="auto"/>
        <w:jc w:val="both"/>
        <w:rPr>
          <w:rFonts w:ascii="Palatino Linotype" w:eastAsia="Times New Roman" w:hAnsi="Palatino Linotype"/>
          <w:color w:val="000000"/>
          <w:sz w:val="22"/>
          <w:szCs w:val="22"/>
        </w:rPr>
      </w:pPr>
      <w:r w:rsidRPr="003854DC">
        <w:rPr>
          <w:rFonts w:ascii="Palatino Linotype" w:eastAsia="Times New Roman" w:hAnsi="Palatino Linotype"/>
          <w:color w:val="000000"/>
          <w:sz w:val="22"/>
          <w:szCs w:val="22"/>
        </w:rPr>
        <w:t xml:space="preserve">KVKK Komitesi ve İrtibat kişisi atanmış ve görev tanımları belirlenmiştir. </w:t>
      </w:r>
    </w:p>
    <w:p w:rsidR="00403267" w:rsidRPr="0056021B" w:rsidRDefault="00403267" w:rsidP="0033023F">
      <w:pPr>
        <w:numPr>
          <w:ilvl w:val="4"/>
          <w:numId w:val="4"/>
        </w:numPr>
        <w:spacing w:before="100" w:beforeAutospacing="1" w:after="100" w:afterAutospacing="1" w:line="276" w:lineRule="auto"/>
        <w:jc w:val="both"/>
        <w:rPr>
          <w:rFonts w:ascii="Palatino Linotype" w:eastAsia="Times New Roman" w:hAnsi="Palatino Linotype" w:cs="Times New Roman"/>
          <w:color w:val="000000"/>
          <w:lang w:val="en-US"/>
        </w:rPr>
      </w:pPr>
      <w:r w:rsidRPr="0056021B">
        <w:rPr>
          <w:rFonts w:ascii="Palatino Linotype" w:eastAsia="Times New Roman" w:hAnsi="Palatino Linotype" w:cs="Times New Roman"/>
          <w:color w:val="000000"/>
          <w:lang w:val="en-US"/>
        </w:rPr>
        <w:t>KVKK Başvuru kanalları belirlenmiştir.</w:t>
      </w:r>
    </w:p>
    <w:p w:rsidR="00403267" w:rsidRPr="0056021B" w:rsidRDefault="00403267" w:rsidP="0033023F">
      <w:pPr>
        <w:numPr>
          <w:ilvl w:val="4"/>
          <w:numId w:val="4"/>
        </w:numPr>
        <w:spacing w:before="100" w:beforeAutospacing="1" w:after="100" w:afterAutospacing="1" w:line="276" w:lineRule="auto"/>
        <w:jc w:val="both"/>
        <w:rPr>
          <w:rFonts w:ascii="Palatino Linotype" w:eastAsia="Times New Roman" w:hAnsi="Palatino Linotype" w:cs="Times New Roman"/>
          <w:color w:val="000000"/>
          <w:lang w:val="en-US"/>
        </w:rPr>
      </w:pPr>
      <w:r w:rsidRPr="0056021B">
        <w:rPr>
          <w:rFonts w:ascii="Palatino Linotype" w:eastAsia="Times New Roman" w:hAnsi="Palatino Linotype" w:cs="Times New Roman"/>
          <w:color w:val="000000"/>
          <w:lang w:val="en-US"/>
        </w:rPr>
        <w:t>İhlal, talep/şikayet yönetim iş akışları belirlenmiştir.</w:t>
      </w:r>
    </w:p>
    <w:p w:rsidR="00403267" w:rsidRPr="00791AD7" w:rsidRDefault="00403267" w:rsidP="0033023F">
      <w:pPr>
        <w:pStyle w:val="ListeParagraf"/>
        <w:numPr>
          <w:ilvl w:val="2"/>
          <w:numId w:val="11"/>
        </w:numPr>
        <w:tabs>
          <w:tab w:val="left" w:pos="567"/>
        </w:tabs>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 xml:space="preserve">Kişisel verilerin işlenmesi ve korunmasına ilişkin Ana Esaslar, politika ve prosedürler belirlenmiştir. </w:t>
      </w:r>
    </w:p>
    <w:p w:rsidR="005937B9" w:rsidRPr="00791AD7" w:rsidRDefault="005937B9" w:rsidP="005937B9">
      <w:pPr>
        <w:pStyle w:val="ListeParagraf"/>
        <w:tabs>
          <w:tab w:val="left" w:pos="567"/>
        </w:tabs>
        <w:ind w:left="1440"/>
        <w:jc w:val="both"/>
        <w:rPr>
          <w:rFonts w:ascii="Palatino Linotype" w:eastAsia="Times New Roman" w:hAnsi="Palatino Linotype"/>
          <w:color w:val="000000"/>
          <w:sz w:val="22"/>
          <w:szCs w:val="22"/>
        </w:rPr>
      </w:pPr>
    </w:p>
    <w:p w:rsidR="00403267" w:rsidRPr="00791AD7" w:rsidRDefault="00403267" w:rsidP="0033023F">
      <w:pPr>
        <w:pStyle w:val="ListeParagraf"/>
        <w:numPr>
          <w:ilvl w:val="1"/>
          <w:numId w:val="5"/>
        </w:numPr>
        <w:spacing w:before="100" w:beforeAutospacing="1" w:after="100" w:afterAutospacing="1" w:line="276"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 xml:space="preserve">Veri İşleme ve Saklama Politikası Oluşturulmuştur. </w:t>
      </w:r>
    </w:p>
    <w:p w:rsidR="00403267" w:rsidRPr="00791AD7" w:rsidRDefault="00403267" w:rsidP="0033023F">
      <w:pPr>
        <w:numPr>
          <w:ilvl w:val="1"/>
          <w:numId w:val="5"/>
        </w:numPr>
        <w:spacing w:before="100" w:beforeAutospacing="1" w:after="100" w:afterAutospacing="1" w:line="276" w:lineRule="auto"/>
        <w:jc w:val="both"/>
        <w:rPr>
          <w:rFonts w:ascii="Palatino Linotype" w:eastAsia="Times New Roman" w:hAnsi="Palatino Linotype" w:cs="Times New Roman"/>
          <w:color w:val="000000"/>
          <w:lang w:val="en-US"/>
        </w:rPr>
      </w:pPr>
      <w:r w:rsidRPr="00791AD7">
        <w:rPr>
          <w:rFonts w:ascii="Palatino Linotype" w:eastAsia="Times New Roman" w:hAnsi="Palatino Linotype" w:cs="Times New Roman"/>
          <w:color w:val="000000"/>
          <w:lang w:val="en-US"/>
        </w:rPr>
        <w:lastRenderedPageBreak/>
        <w:t>Kişisel Verilerin İşlenmesi ve Korunması Politikası Oluşturulmuştur.</w:t>
      </w:r>
    </w:p>
    <w:p w:rsidR="00403267" w:rsidRPr="00791AD7" w:rsidRDefault="00403267" w:rsidP="0033023F">
      <w:pPr>
        <w:numPr>
          <w:ilvl w:val="1"/>
          <w:numId w:val="5"/>
        </w:numPr>
        <w:spacing w:before="100" w:beforeAutospacing="1" w:after="100" w:afterAutospacing="1" w:line="276" w:lineRule="auto"/>
        <w:jc w:val="both"/>
        <w:rPr>
          <w:rFonts w:ascii="Palatino Linotype" w:eastAsia="Times New Roman" w:hAnsi="Palatino Linotype" w:cs="Times New Roman"/>
          <w:color w:val="000000"/>
          <w:lang w:val="en-US"/>
        </w:rPr>
      </w:pPr>
      <w:r w:rsidRPr="00791AD7">
        <w:rPr>
          <w:rFonts w:ascii="Palatino Linotype" w:eastAsia="Times New Roman" w:hAnsi="Palatino Linotype" w:cs="Times New Roman"/>
          <w:color w:val="000000"/>
          <w:lang w:val="en-US"/>
        </w:rPr>
        <w:t>Özel Nitelikli Kişisel Veri Güvenliğine Yönelik Politika Oluşturulmuştur.</w:t>
      </w:r>
    </w:p>
    <w:p w:rsidR="00403267" w:rsidRPr="00791AD7" w:rsidRDefault="00403267" w:rsidP="0033023F">
      <w:pPr>
        <w:pStyle w:val="ListeParagraf"/>
        <w:numPr>
          <w:ilvl w:val="2"/>
          <w:numId w:val="1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İşlenen kişisel veriler kapsamında mevcut risk ve tehditler belirlenmiştir.</w:t>
      </w:r>
    </w:p>
    <w:p w:rsidR="00403267" w:rsidRPr="00791AD7" w:rsidRDefault="00403267" w:rsidP="0033023F">
      <w:pPr>
        <w:pStyle w:val="ListeParagraf"/>
        <w:numPr>
          <w:ilvl w:val="2"/>
          <w:numId w:val="1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Çalışanlar için kişisel veri güvenliği konusunda eğitim ve farkındalık çalışmaları yapılmaktadır.</w:t>
      </w:r>
    </w:p>
    <w:p w:rsidR="00403267" w:rsidRPr="00791AD7" w:rsidRDefault="00403267" w:rsidP="0033023F">
      <w:pPr>
        <w:pStyle w:val="ListeParagraf"/>
        <w:numPr>
          <w:ilvl w:val="2"/>
          <w:numId w:val="1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 xml:space="preserve">Çalışanların ve yüklenicilerin bilgi güvenliği sorumluluklarının farkında olmaları ve yerine getirmelerini temin etmek üzere veri güvenliğine ilişkin rol ve sorumluluklar ile görev tanımları belirlenmiştir. </w:t>
      </w:r>
    </w:p>
    <w:p w:rsidR="00403267" w:rsidRPr="00791AD7" w:rsidRDefault="00403267" w:rsidP="0033023F">
      <w:pPr>
        <w:pStyle w:val="ListeParagraf"/>
        <w:numPr>
          <w:ilvl w:val="2"/>
          <w:numId w:val="1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C</w:t>
      </w:r>
      <w:r w:rsidRPr="00791AD7">
        <w:rPr>
          <w:rFonts w:eastAsia="Times New Roman"/>
          <w:color w:val="000000"/>
          <w:sz w:val="22"/>
          <w:szCs w:val="22"/>
        </w:rPr>
        <w:t>̧</w:t>
      </w:r>
      <w:r w:rsidRPr="00791AD7">
        <w:rPr>
          <w:rFonts w:ascii="Palatino Linotype" w:eastAsia="Times New Roman" w:hAnsi="Palatino Linotype"/>
          <w:color w:val="000000"/>
          <w:sz w:val="22"/>
          <w:szCs w:val="22"/>
        </w:rPr>
        <w:t>alıs</w:t>
      </w:r>
      <w:r w:rsidRPr="00791AD7">
        <w:rPr>
          <w:rFonts w:eastAsia="Times New Roman"/>
          <w:color w:val="000000"/>
          <w:sz w:val="22"/>
          <w:szCs w:val="22"/>
        </w:rPr>
        <w:t>̧</w:t>
      </w:r>
      <w:r w:rsidRPr="00791AD7">
        <w:rPr>
          <w:rFonts w:ascii="Palatino Linotype" w:eastAsia="Times New Roman" w:hAnsi="Palatino Linotype"/>
          <w:color w:val="000000"/>
          <w:sz w:val="22"/>
          <w:szCs w:val="22"/>
        </w:rPr>
        <w:t>anlar için gu</w:t>
      </w:r>
      <w:r w:rsidRPr="00791AD7">
        <w:rPr>
          <w:rFonts w:eastAsia="Times New Roman"/>
          <w:color w:val="000000"/>
          <w:sz w:val="22"/>
          <w:szCs w:val="22"/>
        </w:rPr>
        <w:t>̈</w:t>
      </w:r>
      <w:r w:rsidRPr="00791AD7">
        <w:rPr>
          <w:rFonts w:ascii="Palatino Linotype" w:eastAsia="Times New Roman" w:hAnsi="Palatino Linotype"/>
          <w:color w:val="000000"/>
          <w:sz w:val="22"/>
          <w:szCs w:val="22"/>
        </w:rPr>
        <w:t>venlik politika, ana esaslar ve prosedu</w:t>
      </w:r>
      <w:r w:rsidRPr="00791AD7">
        <w:rPr>
          <w:rFonts w:eastAsia="Times New Roman"/>
          <w:color w:val="000000"/>
          <w:sz w:val="22"/>
          <w:szCs w:val="22"/>
        </w:rPr>
        <w:t>̈</w:t>
      </w:r>
      <w:r w:rsidRPr="00791AD7">
        <w:rPr>
          <w:rFonts w:ascii="Palatino Linotype" w:eastAsia="Times New Roman" w:hAnsi="Palatino Linotype"/>
          <w:color w:val="000000"/>
          <w:sz w:val="22"/>
          <w:szCs w:val="22"/>
        </w:rPr>
        <w:t>rlerine uymaması durumunda devreye girecek bir disiplin su</w:t>
      </w:r>
      <w:r w:rsidRPr="00791AD7">
        <w:rPr>
          <w:rFonts w:eastAsia="Times New Roman"/>
          <w:color w:val="000000"/>
          <w:sz w:val="22"/>
          <w:szCs w:val="22"/>
        </w:rPr>
        <w:t>̈</w:t>
      </w:r>
      <w:r w:rsidRPr="00791AD7">
        <w:rPr>
          <w:rFonts w:ascii="Palatino Linotype" w:eastAsia="Times New Roman" w:hAnsi="Palatino Linotype"/>
          <w:color w:val="000000"/>
          <w:sz w:val="22"/>
          <w:szCs w:val="22"/>
        </w:rPr>
        <w:t>reci mevcuttur.</w:t>
      </w:r>
    </w:p>
    <w:p w:rsidR="00403267" w:rsidRPr="00791AD7" w:rsidRDefault="00403267" w:rsidP="0033023F">
      <w:pPr>
        <w:pStyle w:val="ListeParagraf"/>
        <w:numPr>
          <w:ilvl w:val="2"/>
          <w:numId w:val="1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 xml:space="preserve">Gizlilik taahhütnameleri yapılmaktadır. </w:t>
      </w:r>
    </w:p>
    <w:p w:rsidR="00403267" w:rsidRPr="00791AD7" w:rsidRDefault="00403267" w:rsidP="0033023F">
      <w:pPr>
        <w:pStyle w:val="ListeParagraf"/>
        <w:numPr>
          <w:ilvl w:val="2"/>
          <w:numId w:val="1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Çalışan, müşteri, tedarikçi vs. için aydınlatma metni yayımlanmıştır.</w:t>
      </w:r>
    </w:p>
    <w:p w:rsidR="00403267" w:rsidRPr="00791AD7" w:rsidRDefault="00403267" w:rsidP="0033023F">
      <w:pPr>
        <w:pStyle w:val="ListeParagraf"/>
        <w:numPr>
          <w:ilvl w:val="2"/>
          <w:numId w:val="1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Açık rıza alınması gereken süreçler belirlenmiş ve uygulanmaktadır.</w:t>
      </w:r>
    </w:p>
    <w:p w:rsidR="00403267" w:rsidRPr="00791AD7" w:rsidRDefault="00403267" w:rsidP="0033023F">
      <w:pPr>
        <w:pStyle w:val="ListeParagraf"/>
        <w:numPr>
          <w:ilvl w:val="2"/>
          <w:numId w:val="1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Kurum içi periyodik ve/veya rastgele denetimler yapılmakta ve yaptırılmaktadır. Denetimler sonucunda ortaya çıkan gizlilik ve güvenlik zafiyetlerini gidermektedir.</w:t>
      </w:r>
    </w:p>
    <w:p w:rsidR="00403267" w:rsidRPr="00791AD7" w:rsidRDefault="00403267" w:rsidP="0033023F">
      <w:pPr>
        <w:pStyle w:val="ListeParagraf"/>
        <w:numPr>
          <w:ilvl w:val="2"/>
          <w:numId w:val="11"/>
        </w:numPr>
        <w:tabs>
          <w:tab w:val="left" w:pos="567"/>
        </w:tabs>
        <w:spacing w:line="360" w:lineRule="auto"/>
        <w:jc w:val="both"/>
        <w:rPr>
          <w:rFonts w:ascii="Palatino Linotype" w:eastAsia="Times New Roman" w:hAnsi="Palatino Linotype"/>
          <w:color w:val="000000"/>
          <w:sz w:val="22"/>
          <w:szCs w:val="22"/>
        </w:rPr>
      </w:pPr>
      <w:r w:rsidRPr="00791AD7">
        <w:rPr>
          <w:rFonts w:ascii="Palatino Linotype" w:eastAsia="Times New Roman" w:hAnsi="Palatino Linotype"/>
          <w:color w:val="000000"/>
          <w:sz w:val="22"/>
          <w:szCs w:val="22"/>
        </w:rPr>
        <w:t>İşleme amacı bakımından anılan kişisel verilere ihtiyaç olup olmadığı değerlendirilmekte, kişisel veriler mümkün olduğunca azaltılmaktadır.</w:t>
      </w:r>
    </w:p>
    <w:p w:rsidR="00735972" w:rsidRPr="00791AD7" w:rsidRDefault="00403267" w:rsidP="0033023F">
      <w:pPr>
        <w:pStyle w:val="ListeParagraf"/>
        <w:numPr>
          <w:ilvl w:val="2"/>
          <w:numId w:val="11"/>
        </w:numPr>
        <w:tabs>
          <w:tab w:val="left" w:pos="567"/>
        </w:tabs>
        <w:jc w:val="both"/>
        <w:rPr>
          <w:rFonts w:ascii="Palatino Linotype" w:eastAsia="Calibri" w:hAnsi="Palatino Linotype" w:cstheme="minorBidi"/>
          <w:sz w:val="22"/>
          <w:szCs w:val="22"/>
          <w:lang w:val="tr-TR" w:eastAsia="en-US"/>
        </w:rPr>
      </w:pPr>
      <w:r w:rsidRPr="00791AD7">
        <w:rPr>
          <w:rFonts w:ascii="Palatino Linotype" w:eastAsia="Times New Roman" w:hAnsi="Palatino Linotype"/>
          <w:color w:val="000000"/>
          <w:sz w:val="22"/>
          <w:szCs w:val="22"/>
          <w:lang w:eastAsia="en-US"/>
        </w:rPr>
        <w:t>Verilerin hukuka aykırı yollarla bas</w:t>
      </w:r>
      <w:r w:rsidRPr="00791AD7">
        <w:rPr>
          <w:rFonts w:eastAsia="Times New Roman"/>
          <w:color w:val="000000"/>
          <w:sz w:val="22"/>
          <w:szCs w:val="22"/>
          <w:lang w:eastAsia="en-US"/>
        </w:rPr>
        <w:t>̧</w:t>
      </w:r>
      <w:r w:rsidRPr="00791AD7">
        <w:rPr>
          <w:rFonts w:ascii="Palatino Linotype" w:eastAsia="Times New Roman" w:hAnsi="Palatino Linotype"/>
          <w:color w:val="000000"/>
          <w:sz w:val="22"/>
          <w:szCs w:val="22"/>
          <w:lang w:eastAsia="en-US"/>
        </w:rPr>
        <w:t>kaları tarafından elde edilmesi halinde, durumu en kısa sürede ilgili kişiye ve Kurul’a bildirmek üzere çalışanlar tarafında gerekli önlemler alınmaktadır.</w:t>
      </w:r>
    </w:p>
    <w:p w:rsidR="00FF18B2" w:rsidRPr="0067603C" w:rsidRDefault="00FF18B2" w:rsidP="00FF18B2">
      <w:pPr>
        <w:pStyle w:val="ListeParagraf"/>
        <w:tabs>
          <w:tab w:val="left" w:pos="567"/>
        </w:tabs>
        <w:ind w:left="1854"/>
        <w:jc w:val="both"/>
        <w:rPr>
          <w:rFonts w:ascii="Palatino Linotype" w:eastAsia="Calibri" w:hAnsi="Palatino Linotype" w:cstheme="minorBidi"/>
          <w:sz w:val="22"/>
          <w:szCs w:val="22"/>
          <w:lang w:val="tr-TR" w:eastAsia="en-US"/>
        </w:rPr>
      </w:pPr>
    </w:p>
    <w:p w:rsidR="00FF18B2" w:rsidRPr="0067603C" w:rsidRDefault="00735972" w:rsidP="0033023F">
      <w:pPr>
        <w:pStyle w:val="ListeParagraf"/>
        <w:numPr>
          <w:ilvl w:val="1"/>
          <w:numId w:val="11"/>
        </w:numPr>
        <w:tabs>
          <w:tab w:val="left" w:pos="567"/>
        </w:tabs>
        <w:jc w:val="both"/>
        <w:rPr>
          <w:rFonts w:ascii="Palatino Linotype" w:eastAsia="Times New Roman" w:hAnsi="Palatino Linotype"/>
          <w:bCs/>
          <w:sz w:val="22"/>
          <w:szCs w:val="22"/>
          <w:lang w:eastAsia="tr-TR"/>
        </w:rPr>
      </w:pPr>
      <w:r w:rsidRPr="0067603C">
        <w:rPr>
          <w:rFonts w:ascii="Palatino Linotype" w:eastAsia="Calibri" w:hAnsi="Palatino Linotype" w:cstheme="minorBidi"/>
          <w:b/>
          <w:sz w:val="22"/>
          <w:szCs w:val="22"/>
          <w:lang w:val="tr-TR" w:eastAsia="en-US"/>
        </w:rPr>
        <w:t>Kişisel Verilerin Kanuni Olmayan Yollarla İfşası Durumunda Alınacak Tedbirler</w:t>
      </w:r>
    </w:p>
    <w:p w:rsidR="00735972" w:rsidRPr="0067603C" w:rsidRDefault="00735972" w:rsidP="00FF18B2">
      <w:pPr>
        <w:pStyle w:val="ListeParagraf"/>
        <w:tabs>
          <w:tab w:val="left" w:pos="567"/>
        </w:tabs>
        <w:ind w:left="1270"/>
        <w:jc w:val="both"/>
        <w:rPr>
          <w:rFonts w:ascii="Palatino Linotype" w:eastAsia="Times New Roman" w:hAnsi="Palatino Linotype"/>
          <w:bCs/>
          <w:sz w:val="22"/>
          <w:szCs w:val="22"/>
          <w:lang w:eastAsia="tr-TR"/>
        </w:rPr>
      </w:pPr>
      <w:r w:rsidRPr="0067603C">
        <w:rPr>
          <w:rFonts w:ascii="Palatino Linotype" w:eastAsia="Calibri" w:hAnsi="Palatino Linotype" w:cstheme="minorBidi"/>
          <w:sz w:val="22"/>
          <w:szCs w:val="22"/>
          <w:lang w:val="tr-TR" w:eastAsia="en-US"/>
        </w:rPr>
        <w:br/>
        <w:t xml:space="preserve">İşlenen kişisel verilerin kanuni olmayan yollarla başkaları tarafından elde edilmesi halinde, Şirketimiz bu durumu en kısa sürede </w:t>
      </w:r>
      <w:r w:rsidR="00FF18B2" w:rsidRPr="0067603C">
        <w:rPr>
          <w:rFonts w:ascii="Palatino Linotype" w:eastAsia="Calibri" w:hAnsi="Palatino Linotype" w:cstheme="minorBidi"/>
          <w:sz w:val="22"/>
          <w:szCs w:val="22"/>
          <w:lang w:val="tr-TR" w:eastAsia="en-US"/>
        </w:rPr>
        <w:t xml:space="preserve">(Maksimum 72 saatte) </w:t>
      </w:r>
      <w:r w:rsidRPr="0067603C">
        <w:rPr>
          <w:rFonts w:ascii="Palatino Linotype" w:eastAsia="Calibri" w:hAnsi="Palatino Linotype" w:cstheme="minorBidi"/>
          <w:sz w:val="22"/>
          <w:szCs w:val="22"/>
          <w:lang w:val="tr-TR" w:eastAsia="en-US"/>
        </w:rPr>
        <w:t>ilgili veri sahibine ve Kurul'a bildirecektir</w:t>
      </w:r>
      <w:r w:rsidRPr="0067603C">
        <w:rPr>
          <w:rFonts w:ascii="Palatino Linotype" w:eastAsia="Times New Roman" w:hAnsi="Palatino Linotype"/>
          <w:bCs/>
          <w:sz w:val="22"/>
          <w:szCs w:val="22"/>
          <w:lang w:eastAsia="tr-TR"/>
        </w:rPr>
        <w:t>.</w:t>
      </w:r>
    </w:p>
    <w:p w:rsidR="00027897" w:rsidRPr="00884148" w:rsidRDefault="00027897" w:rsidP="00B21959">
      <w:pPr>
        <w:pStyle w:val="ListeParagraf"/>
        <w:tabs>
          <w:tab w:val="left" w:pos="567"/>
        </w:tabs>
        <w:ind w:left="1412"/>
        <w:jc w:val="both"/>
        <w:rPr>
          <w:rFonts w:ascii="Palatino Linotype" w:eastAsia="Calibri" w:hAnsi="Palatino Linotype"/>
          <w:sz w:val="22"/>
          <w:szCs w:val="22"/>
          <w:lang w:val="tr-TR" w:eastAsia="en-US"/>
        </w:rPr>
      </w:pPr>
    </w:p>
    <w:p w:rsidR="00F7115F" w:rsidRDefault="00F7115F" w:rsidP="00F7115F">
      <w:pPr>
        <w:pStyle w:val="ListeParagraf"/>
        <w:numPr>
          <w:ilvl w:val="0"/>
          <w:numId w:val="11"/>
        </w:numPr>
        <w:tabs>
          <w:tab w:val="left" w:pos="567"/>
        </w:tabs>
        <w:autoSpaceDE w:val="0"/>
        <w:autoSpaceDN w:val="0"/>
        <w:adjustRightInd w:val="0"/>
        <w:jc w:val="both"/>
        <w:rPr>
          <w:rFonts w:ascii="Palatino Linotype" w:hAnsi="Palatino Linotype" w:cs="PalatinoLinotype-Bold"/>
          <w:b/>
          <w:bCs/>
          <w:sz w:val="22"/>
          <w:szCs w:val="22"/>
          <w:lang w:val="tr-TR" w:eastAsia="en-US"/>
        </w:rPr>
      </w:pPr>
      <w:r>
        <w:rPr>
          <w:rFonts w:ascii="Palatino Linotype" w:hAnsi="Palatino Linotype" w:cs="PalatinoLinotype-Bold"/>
          <w:b/>
          <w:bCs/>
          <w:sz w:val="22"/>
          <w:szCs w:val="22"/>
          <w:lang w:val="tr-TR" w:eastAsia="en-US"/>
        </w:rPr>
        <w:t>MİSAFİRLERİMİZE YÖNELİK YÜRÜTÜLEN VERİ İŞLEME FAALİYETLERİ ;</w:t>
      </w:r>
    </w:p>
    <w:p w:rsidR="00B21959" w:rsidRPr="00884148" w:rsidRDefault="00F7115F" w:rsidP="00F7115F">
      <w:pPr>
        <w:pStyle w:val="ListeParagraf"/>
        <w:tabs>
          <w:tab w:val="left" w:pos="567"/>
        </w:tabs>
        <w:autoSpaceDE w:val="0"/>
        <w:autoSpaceDN w:val="0"/>
        <w:adjustRightInd w:val="0"/>
        <w:ind w:left="360"/>
        <w:jc w:val="both"/>
        <w:rPr>
          <w:rFonts w:ascii="Palatino Linotype" w:hAnsi="Palatino Linotype" w:cs="PalatinoLinotype-Bold"/>
          <w:b/>
          <w:bCs/>
          <w:sz w:val="22"/>
          <w:szCs w:val="22"/>
          <w:lang w:val="tr-TR" w:eastAsia="en-US"/>
        </w:rPr>
      </w:pPr>
      <w:r w:rsidRPr="00884148">
        <w:rPr>
          <w:rFonts w:ascii="Palatino Linotype" w:hAnsi="Palatino Linotype" w:cs="PalatinoLinotype-Bold"/>
          <w:b/>
          <w:bCs/>
          <w:sz w:val="22"/>
          <w:szCs w:val="22"/>
          <w:lang w:val="tr-TR" w:eastAsia="en-US"/>
        </w:rPr>
        <w:t xml:space="preserve"> </w:t>
      </w:r>
    </w:p>
    <w:p w:rsidR="00F7115F" w:rsidRDefault="00E61E73" w:rsidP="00F7115F">
      <w:pPr>
        <w:pStyle w:val="ListeParagraf"/>
        <w:numPr>
          <w:ilvl w:val="1"/>
          <w:numId w:val="25"/>
        </w:numPr>
        <w:spacing w:line="276" w:lineRule="auto"/>
        <w:ind w:left="1369"/>
        <w:jc w:val="both"/>
        <w:rPr>
          <w:rFonts w:ascii="Palatino Linotype" w:eastAsia="Calibri" w:hAnsi="Palatino Linotype"/>
        </w:rPr>
      </w:pPr>
      <w:r>
        <w:rPr>
          <w:rFonts w:ascii="Palatino Linotype" w:eastAsia="Calibri" w:hAnsi="Palatino Linotype" w:cstheme="minorBidi"/>
          <w:sz w:val="22"/>
          <w:szCs w:val="22"/>
          <w:lang w:val="tr-TR" w:eastAsia="en-US"/>
        </w:rPr>
        <w:t>YD Madencilik A.Ş.</w:t>
      </w:r>
      <w:r w:rsidR="00933EE7">
        <w:rPr>
          <w:rFonts w:ascii="Palatino Linotype" w:eastAsia="Calibri" w:hAnsi="Palatino Linotype" w:cstheme="minorBidi"/>
          <w:sz w:val="22"/>
          <w:szCs w:val="22"/>
          <w:lang w:val="tr-TR" w:eastAsia="en-US"/>
        </w:rPr>
        <w:t xml:space="preserve"> </w:t>
      </w:r>
      <w:r w:rsidR="00F7115F" w:rsidRPr="00F7115F">
        <w:rPr>
          <w:rFonts w:ascii="Palatino Linotype" w:eastAsia="Calibri" w:hAnsi="Palatino Linotype" w:cstheme="minorBidi"/>
          <w:sz w:val="22"/>
          <w:szCs w:val="22"/>
          <w:lang w:val="tr-TR" w:eastAsia="en-US"/>
        </w:rPr>
        <w:t xml:space="preserve">tarafından güvenliğin sağlanması amacı ve bu Politika’da belirtilen diğer amaçlarla; </w:t>
      </w:r>
      <w:r>
        <w:rPr>
          <w:rFonts w:ascii="Palatino Linotype" w:eastAsia="Calibri" w:hAnsi="Palatino Linotype" w:cstheme="minorBidi"/>
          <w:sz w:val="22"/>
          <w:szCs w:val="22"/>
          <w:lang w:val="tr-TR" w:eastAsia="en-US"/>
        </w:rPr>
        <w:t>YD Madencilik A.Ş.</w:t>
      </w:r>
      <w:r w:rsidR="00933EE7">
        <w:rPr>
          <w:rFonts w:ascii="Palatino Linotype" w:eastAsia="Calibri" w:hAnsi="Palatino Linotype" w:cstheme="minorBidi"/>
          <w:sz w:val="22"/>
          <w:szCs w:val="22"/>
          <w:lang w:val="tr-TR" w:eastAsia="en-US"/>
        </w:rPr>
        <w:t xml:space="preserve"> </w:t>
      </w:r>
      <w:r w:rsidR="00F7115F" w:rsidRPr="00F7115F">
        <w:rPr>
          <w:rFonts w:ascii="Palatino Linotype" w:eastAsia="Calibri" w:hAnsi="Palatino Linotype" w:cstheme="minorBidi"/>
          <w:sz w:val="22"/>
          <w:szCs w:val="22"/>
          <w:lang w:val="tr-TR" w:eastAsia="en-US"/>
        </w:rPr>
        <w:t xml:space="preserve">tarafından </w:t>
      </w:r>
      <w:r w:rsidR="00933EE7">
        <w:rPr>
          <w:rFonts w:ascii="Palatino Linotype" w:eastAsia="Calibri" w:hAnsi="Palatino Linotype" w:cstheme="minorBidi"/>
          <w:sz w:val="22"/>
          <w:szCs w:val="22"/>
          <w:lang w:val="tr-TR" w:eastAsia="en-US"/>
        </w:rPr>
        <w:t xml:space="preserve">ofis, </w:t>
      </w:r>
      <w:r w:rsidR="00F7115F" w:rsidRPr="00F7115F">
        <w:rPr>
          <w:rFonts w:ascii="Palatino Linotype" w:eastAsia="Calibri" w:hAnsi="Palatino Linotype" w:cstheme="minorBidi"/>
          <w:sz w:val="22"/>
          <w:szCs w:val="22"/>
          <w:lang w:val="tr-TR" w:eastAsia="en-US"/>
        </w:rPr>
        <w:t>bina ve tesislerimiz içerisinde kaldığınız süre boyunca talep eden Ziyaretçilerimize internet erişimi sağlanabilmekte olup, ilgili mevzuat hükümleri kapsamında (5651 sayılı yasa) log kayıtları saklanmaktadır</w:t>
      </w:r>
      <w:r w:rsidR="00F7115F" w:rsidRPr="00F7115F">
        <w:rPr>
          <w:rFonts w:ascii="Palatino Linotype" w:eastAsia="Calibri" w:hAnsi="Palatino Linotype"/>
        </w:rPr>
        <w:t>.</w:t>
      </w:r>
    </w:p>
    <w:p w:rsidR="00F7115F" w:rsidRPr="002F3511" w:rsidRDefault="00E61E73" w:rsidP="00F7115F">
      <w:pPr>
        <w:pStyle w:val="ListeParagraf"/>
        <w:numPr>
          <w:ilvl w:val="1"/>
          <w:numId w:val="25"/>
        </w:numPr>
        <w:spacing w:line="276" w:lineRule="auto"/>
        <w:ind w:left="1369"/>
        <w:jc w:val="both"/>
        <w:rPr>
          <w:rFonts w:ascii="Palatino Linotype" w:eastAsia="Calibri" w:hAnsi="Palatino Linotype" w:cstheme="minorBidi"/>
          <w:sz w:val="22"/>
          <w:szCs w:val="22"/>
          <w:lang w:val="tr-TR" w:eastAsia="en-US"/>
        </w:rPr>
      </w:pPr>
      <w:r>
        <w:rPr>
          <w:rFonts w:ascii="Palatino Linotype" w:eastAsia="Calibri" w:hAnsi="Palatino Linotype" w:cstheme="minorBidi"/>
          <w:sz w:val="22"/>
          <w:szCs w:val="22"/>
          <w:lang w:val="tr-TR" w:eastAsia="en-US"/>
        </w:rPr>
        <w:lastRenderedPageBreak/>
        <w:t>YD Madencilik A.Ş.</w:t>
      </w:r>
      <w:r w:rsidR="00F7115F" w:rsidRPr="00F7115F">
        <w:rPr>
          <w:rFonts w:ascii="Palatino Linotype" w:eastAsia="Calibri" w:hAnsi="Palatino Linotype" w:cstheme="minorBidi"/>
          <w:sz w:val="22"/>
          <w:szCs w:val="22"/>
          <w:lang w:val="tr-TR" w:eastAsia="en-US"/>
        </w:rPr>
        <w:t xml:space="preserve">  tarafından güvenliğin sağlanması amacıyla, </w:t>
      </w:r>
      <w:r>
        <w:rPr>
          <w:rFonts w:ascii="Palatino Linotype" w:eastAsia="Calibri" w:hAnsi="Palatino Linotype" w:cstheme="minorBidi"/>
          <w:sz w:val="22"/>
          <w:szCs w:val="22"/>
          <w:lang w:val="tr-TR" w:eastAsia="en-US"/>
        </w:rPr>
        <w:t>YD Madencilik A.Ş.</w:t>
      </w:r>
      <w:r w:rsidR="00F7115F" w:rsidRPr="00F7115F">
        <w:rPr>
          <w:rFonts w:ascii="Palatino Linotype" w:eastAsia="Calibri" w:hAnsi="Palatino Linotype" w:cstheme="minorBidi"/>
          <w:sz w:val="22"/>
          <w:szCs w:val="22"/>
          <w:lang w:val="tr-TR" w:eastAsia="en-US"/>
        </w:rPr>
        <w:t xml:space="preserve"> binalarında güvenlik kamerasıyla izleme faaliyeti ile misafir giriş çıkışlarının takibine yönelik kişisel veri işleme faaliyetinde bulunulmaktadır</w:t>
      </w:r>
      <w:r w:rsidR="00F7115F" w:rsidRPr="00F7115F">
        <w:rPr>
          <w:rFonts w:ascii="Palatino Linotype" w:eastAsia="Calibri" w:hAnsi="Palatino Linotype"/>
        </w:rPr>
        <w:t>.</w:t>
      </w:r>
      <w:r w:rsidR="002F3511">
        <w:rPr>
          <w:rFonts w:ascii="Palatino Linotype" w:eastAsia="Calibri" w:hAnsi="Palatino Linotype"/>
        </w:rPr>
        <w:t xml:space="preserve"> </w:t>
      </w:r>
      <w:r w:rsidR="002F3511" w:rsidRPr="002F3511">
        <w:rPr>
          <w:rFonts w:ascii="Palatino Linotype" w:eastAsia="Calibri" w:hAnsi="Palatino Linotype" w:cstheme="minorBidi"/>
          <w:sz w:val="22"/>
          <w:szCs w:val="22"/>
          <w:lang w:val="tr-TR" w:eastAsia="en-US"/>
        </w:rPr>
        <w:t>M</w:t>
      </w:r>
      <w:r w:rsidR="002F3511">
        <w:rPr>
          <w:rFonts w:ascii="Palatino Linotype" w:eastAsia="Calibri" w:hAnsi="Palatino Linotype" w:cstheme="minorBidi"/>
          <w:sz w:val="22"/>
          <w:szCs w:val="22"/>
          <w:lang w:val="tr-TR" w:eastAsia="en-US"/>
        </w:rPr>
        <w:t>a</w:t>
      </w:r>
      <w:r w:rsidR="002F3511" w:rsidRPr="002F3511">
        <w:rPr>
          <w:rFonts w:ascii="Palatino Linotype" w:eastAsia="Calibri" w:hAnsi="Palatino Linotype" w:cstheme="minorBidi"/>
          <w:sz w:val="22"/>
          <w:szCs w:val="22"/>
          <w:lang w:val="tr-TR" w:eastAsia="en-US"/>
        </w:rPr>
        <w:t xml:space="preserve">hremiyetin yüksek olduğu yerlerde görüntüleme yapılmamaktadır. </w:t>
      </w:r>
    </w:p>
    <w:p w:rsidR="00B21959" w:rsidRPr="00884148" w:rsidRDefault="00735972" w:rsidP="00F7115F">
      <w:pPr>
        <w:pStyle w:val="ListeParagraf"/>
        <w:numPr>
          <w:ilvl w:val="1"/>
          <w:numId w:val="25"/>
        </w:numPr>
        <w:tabs>
          <w:tab w:val="left" w:pos="567"/>
        </w:tabs>
        <w:spacing w:line="276" w:lineRule="auto"/>
        <w:ind w:left="1369"/>
        <w:jc w:val="both"/>
        <w:rPr>
          <w:rFonts w:ascii="Palatino Linotype" w:eastAsia="Calibri" w:hAnsi="Palatino Linotype"/>
          <w:sz w:val="22"/>
          <w:szCs w:val="22"/>
        </w:rPr>
      </w:pPr>
      <w:r w:rsidRPr="00382D62">
        <w:rPr>
          <w:rFonts w:ascii="Palatino Linotype" w:eastAsia="Calibri" w:hAnsi="Palatino Linotype" w:cstheme="minorBidi"/>
          <w:sz w:val="22"/>
          <w:szCs w:val="22"/>
          <w:lang w:val="tr-TR" w:eastAsia="en-US"/>
        </w:rPr>
        <w:t xml:space="preserve">Misafir olarak </w:t>
      </w:r>
      <w:r w:rsidR="00E61E73">
        <w:rPr>
          <w:rFonts w:ascii="Palatino Linotype" w:eastAsia="Calibri" w:hAnsi="Palatino Linotype" w:cstheme="minorBidi"/>
          <w:sz w:val="22"/>
          <w:szCs w:val="22"/>
          <w:lang w:val="tr-TR" w:eastAsia="en-US"/>
        </w:rPr>
        <w:t>YD Madencilik A.Ş.</w:t>
      </w:r>
      <w:r w:rsidR="00C5216B">
        <w:rPr>
          <w:rFonts w:ascii="Palatino Linotype" w:eastAsia="Calibri" w:hAnsi="Palatino Linotype" w:cstheme="minorBidi"/>
          <w:sz w:val="22"/>
          <w:szCs w:val="22"/>
          <w:lang w:val="tr-TR" w:eastAsia="en-US"/>
        </w:rPr>
        <w:t xml:space="preserve"> </w:t>
      </w:r>
      <w:r w:rsidRPr="00382D62">
        <w:rPr>
          <w:rFonts w:ascii="Palatino Linotype" w:eastAsia="Calibri" w:hAnsi="Palatino Linotype" w:cstheme="minorBidi"/>
          <w:sz w:val="22"/>
          <w:szCs w:val="22"/>
          <w:lang w:val="tr-TR" w:eastAsia="en-US"/>
        </w:rPr>
        <w:t xml:space="preserve">binalarına gelen kişilerin kimlik verileri elde edilirken ya da </w:t>
      </w:r>
      <w:r w:rsidR="00E61E73">
        <w:rPr>
          <w:rFonts w:ascii="Palatino Linotype" w:eastAsia="Calibri" w:hAnsi="Palatino Linotype" w:cstheme="minorBidi"/>
          <w:sz w:val="22"/>
          <w:szCs w:val="22"/>
          <w:lang w:val="tr-TR" w:eastAsia="en-US"/>
        </w:rPr>
        <w:t>YD Madencilik A.Ş.</w:t>
      </w:r>
      <w:r w:rsidR="002F3511">
        <w:rPr>
          <w:rFonts w:ascii="Palatino Linotype" w:eastAsia="Calibri" w:hAnsi="Palatino Linotype" w:cstheme="minorBidi"/>
          <w:sz w:val="22"/>
          <w:szCs w:val="22"/>
          <w:lang w:val="tr-TR" w:eastAsia="en-US"/>
        </w:rPr>
        <w:t xml:space="preserve"> </w:t>
      </w:r>
      <w:r w:rsidRPr="00382D62">
        <w:rPr>
          <w:rFonts w:ascii="Palatino Linotype" w:eastAsia="Calibri" w:hAnsi="Palatino Linotype" w:cstheme="minorBidi"/>
          <w:sz w:val="22"/>
          <w:szCs w:val="22"/>
          <w:lang w:val="tr-TR" w:eastAsia="en-US"/>
        </w:rPr>
        <w:t>nezdinde asılan</w:t>
      </w:r>
      <w:r w:rsidR="00B21959" w:rsidRPr="00382D62">
        <w:rPr>
          <w:rFonts w:ascii="Palatino Linotype" w:eastAsia="Calibri" w:hAnsi="Palatino Linotype" w:cstheme="minorBidi"/>
          <w:sz w:val="22"/>
          <w:szCs w:val="22"/>
          <w:lang w:val="tr-TR" w:eastAsia="en-US"/>
        </w:rPr>
        <w:t xml:space="preserve"> </w:t>
      </w:r>
      <w:r w:rsidRPr="00382D62">
        <w:rPr>
          <w:rFonts w:ascii="Palatino Linotype" w:eastAsia="Calibri" w:hAnsi="Palatino Linotype" w:cstheme="minorBidi"/>
          <w:sz w:val="22"/>
          <w:szCs w:val="22"/>
          <w:lang w:val="tr-TR" w:eastAsia="en-US"/>
        </w:rPr>
        <w:t>ya da diğer şekillerde misafirlerin erişimine sunulan metinler aracılığıyla söz</w:t>
      </w:r>
      <w:r w:rsidRPr="00884148">
        <w:rPr>
          <w:rFonts w:ascii="Palatino Linotype" w:eastAsia="Calibri" w:hAnsi="Palatino Linotype"/>
          <w:sz w:val="22"/>
          <w:szCs w:val="22"/>
        </w:rPr>
        <w:t xml:space="preserve"> konusu</w:t>
      </w:r>
      <w:r w:rsidR="00B21959" w:rsidRPr="00884148">
        <w:rPr>
          <w:rFonts w:ascii="Palatino Linotype" w:eastAsia="Calibri" w:hAnsi="Palatino Linotype"/>
          <w:sz w:val="22"/>
          <w:szCs w:val="22"/>
        </w:rPr>
        <w:t xml:space="preserve"> </w:t>
      </w:r>
      <w:r w:rsidRPr="00884148">
        <w:rPr>
          <w:rFonts w:ascii="Palatino Linotype" w:eastAsia="Calibri" w:hAnsi="Palatino Linotype"/>
          <w:sz w:val="22"/>
          <w:szCs w:val="22"/>
        </w:rPr>
        <w:t xml:space="preserve">kişisel veri sahipleri bu kapsamda aydınlatılmaktadırlar. </w:t>
      </w:r>
    </w:p>
    <w:p w:rsidR="00B21959" w:rsidRPr="00382D62" w:rsidRDefault="00735972" w:rsidP="00F7115F">
      <w:pPr>
        <w:pStyle w:val="ListeParagraf"/>
        <w:numPr>
          <w:ilvl w:val="1"/>
          <w:numId w:val="25"/>
        </w:numPr>
        <w:spacing w:line="276" w:lineRule="auto"/>
        <w:ind w:left="1369"/>
        <w:jc w:val="both"/>
        <w:rPr>
          <w:rFonts w:ascii="Palatino Linotype" w:eastAsia="Calibri" w:hAnsi="Palatino Linotype" w:cstheme="minorBidi"/>
          <w:sz w:val="22"/>
          <w:szCs w:val="22"/>
          <w:lang w:val="tr-TR" w:eastAsia="en-US"/>
        </w:rPr>
      </w:pPr>
      <w:r w:rsidRPr="00382D62">
        <w:rPr>
          <w:rFonts w:ascii="Palatino Linotype" w:eastAsia="Calibri" w:hAnsi="Palatino Linotype" w:cstheme="minorBidi"/>
          <w:sz w:val="22"/>
          <w:szCs w:val="22"/>
          <w:lang w:val="tr-TR" w:eastAsia="en-US"/>
        </w:rPr>
        <w:t>Misafir giriş-çıkış takibi</w:t>
      </w:r>
      <w:r w:rsidR="00B21959" w:rsidRPr="00382D62">
        <w:rPr>
          <w:rFonts w:ascii="Palatino Linotype" w:eastAsia="Calibri" w:hAnsi="Palatino Linotype" w:cstheme="minorBidi"/>
          <w:sz w:val="22"/>
          <w:szCs w:val="22"/>
          <w:lang w:val="tr-TR" w:eastAsia="en-US"/>
        </w:rPr>
        <w:t xml:space="preserve"> </w:t>
      </w:r>
      <w:r w:rsidRPr="00382D62">
        <w:rPr>
          <w:rFonts w:ascii="Palatino Linotype" w:eastAsia="Calibri" w:hAnsi="Palatino Linotype" w:cstheme="minorBidi"/>
          <w:sz w:val="22"/>
          <w:szCs w:val="22"/>
          <w:lang w:val="tr-TR" w:eastAsia="en-US"/>
        </w:rPr>
        <w:t>yapılması amacıyla elde edilen veriler yalnızca bu amaçla işlenmekte ve</w:t>
      </w:r>
      <w:r w:rsidR="00382D62" w:rsidRPr="00382D62">
        <w:rPr>
          <w:rFonts w:ascii="Palatino Linotype" w:eastAsia="Calibri" w:hAnsi="Palatino Linotype" w:cstheme="minorBidi"/>
          <w:sz w:val="22"/>
          <w:szCs w:val="22"/>
          <w:lang w:val="tr-TR" w:eastAsia="en-US"/>
        </w:rPr>
        <w:t xml:space="preserve"> meşru menfaat çerçevesinde</w:t>
      </w:r>
      <w:r w:rsidRPr="00382D62">
        <w:rPr>
          <w:rFonts w:ascii="Palatino Linotype" w:eastAsia="Calibri" w:hAnsi="Palatino Linotype" w:cstheme="minorBidi"/>
          <w:sz w:val="22"/>
          <w:szCs w:val="22"/>
          <w:lang w:val="tr-TR" w:eastAsia="en-US"/>
        </w:rPr>
        <w:t xml:space="preserve"> ilgili kişisel</w:t>
      </w:r>
      <w:r w:rsidR="00DD0522" w:rsidRPr="00382D62">
        <w:rPr>
          <w:rFonts w:ascii="Palatino Linotype" w:eastAsia="Calibri" w:hAnsi="Palatino Linotype" w:cstheme="minorBidi"/>
          <w:sz w:val="22"/>
          <w:szCs w:val="22"/>
          <w:lang w:val="tr-TR" w:eastAsia="en-US"/>
        </w:rPr>
        <w:t xml:space="preserve"> </w:t>
      </w:r>
      <w:r w:rsidRPr="00382D62">
        <w:rPr>
          <w:rFonts w:ascii="Palatino Linotype" w:eastAsia="Calibri" w:hAnsi="Palatino Linotype" w:cstheme="minorBidi"/>
          <w:sz w:val="22"/>
          <w:szCs w:val="22"/>
          <w:lang w:val="tr-TR" w:eastAsia="en-US"/>
        </w:rPr>
        <w:t xml:space="preserve">veriler fiziki </w:t>
      </w:r>
      <w:r w:rsidR="002F3511">
        <w:rPr>
          <w:rFonts w:ascii="Palatino Linotype" w:eastAsia="Calibri" w:hAnsi="Palatino Linotype" w:cstheme="minorBidi"/>
          <w:sz w:val="22"/>
          <w:szCs w:val="22"/>
          <w:lang w:val="tr-TR" w:eastAsia="en-US"/>
        </w:rPr>
        <w:t xml:space="preserve">ve elektronik </w:t>
      </w:r>
      <w:r w:rsidRPr="00382D62">
        <w:rPr>
          <w:rFonts w:ascii="Palatino Linotype" w:eastAsia="Calibri" w:hAnsi="Palatino Linotype" w:cstheme="minorBidi"/>
          <w:sz w:val="22"/>
          <w:szCs w:val="22"/>
          <w:lang w:val="tr-TR" w:eastAsia="en-US"/>
        </w:rPr>
        <w:t xml:space="preserve">ortamda veri kayıt sistemine kaydedilmektedir. </w:t>
      </w:r>
    </w:p>
    <w:p w:rsidR="00382D62" w:rsidRPr="00382D62" w:rsidRDefault="00382D62" w:rsidP="00F7115F">
      <w:pPr>
        <w:pStyle w:val="ListeParagraf"/>
        <w:numPr>
          <w:ilvl w:val="1"/>
          <w:numId w:val="25"/>
        </w:numPr>
        <w:spacing w:line="276" w:lineRule="auto"/>
        <w:ind w:left="1369"/>
        <w:jc w:val="both"/>
        <w:rPr>
          <w:rFonts w:ascii="Palatino Linotype" w:eastAsia="Calibri" w:hAnsi="Palatino Linotype" w:cstheme="minorBidi"/>
          <w:sz w:val="22"/>
          <w:szCs w:val="22"/>
          <w:lang w:val="tr-TR" w:eastAsia="en-US"/>
        </w:rPr>
      </w:pPr>
      <w:r w:rsidRPr="00382D62">
        <w:rPr>
          <w:rFonts w:ascii="Palatino Linotype" w:eastAsia="Calibri" w:hAnsi="Palatino Linotype" w:cstheme="minorBidi"/>
          <w:sz w:val="22"/>
          <w:szCs w:val="22"/>
          <w:lang w:val="tr-TR" w:eastAsia="en-US"/>
        </w:rPr>
        <w:t>Bu izleme faaliyet</w:t>
      </w:r>
      <w:r w:rsidR="002F3511">
        <w:rPr>
          <w:rFonts w:ascii="Palatino Linotype" w:eastAsia="Calibri" w:hAnsi="Palatino Linotype" w:cstheme="minorBidi"/>
          <w:sz w:val="22"/>
          <w:szCs w:val="22"/>
          <w:lang w:val="tr-TR" w:eastAsia="en-US"/>
        </w:rPr>
        <w:t>ler</w:t>
      </w:r>
      <w:r w:rsidRPr="00382D62">
        <w:rPr>
          <w:rFonts w:ascii="Palatino Linotype" w:eastAsia="Calibri" w:hAnsi="Palatino Linotype" w:cstheme="minorBidi"/>
          <w:sz w:val="22"/>
          <w:szCs w:val="22"/>
          <w:lang w:val="tr-TR" w:eastAsia="en-US"/>
        </w:rPr>
        <w:t>i, ilgili  mevzuat</w:t>
      </w:r>
      <w:r w:rsidR="002F3511">
        <w:rPr>
          <w:rFonts w:ascii="Palatino Linotype" w:eastAsia="Calibri" w:hAnsi="Palatino Linotype" w:cstheme="minorBidi"/>
          <w:sz w:val="22"/>
          <w:szCs w:val="22"/>
          <w:lang w:val="tr-TR" w:eastAsia="en-US"/>
        </w:rPr>
        <w:t xml:space="preserve"> hükümlerine </w:t>
      </w:r>
      <w:r w:rsidRPr="00382D62">
        <w:rPr>
          <w:rFonts w:ascii="Palatino Linotype" w:eastAsia="Calibri" w:hAnsi="Palatino Linotype" w:cstheme="minorBidi"/>
          <w:sz w:val="22"/>
          <w:szCs w:val="22"/>
          <w:lang w:val="tr-TR" w:eastAsia="en-US"/>
        </w:rPr>
        <w:t xml:space="preserve">uygun olarak sürdürülmektedir. </w:t>
      </w:r>
    </w:p>
    <w:p w:rsidR="0048743C" w:rsidRDefault="0048743C" w:rsidP="00F7115F">
      <w:pPr>
        <w:pStyle w:val="ListeParagraf"/>
        <w:tabs>
          <w:tab w:val="left" w:pos="567"/>
        </w:tabs>
        <w:spacing w:line="276" w:lineRule="auto"/>
        <w:ind w:left="567"/>
        <w:jc w:val="both"/>
        <w:rPr>
          <w:rFonts w:ascii="Palatino Linotype" w:hAnsi="Palatino Linotype" w:cs="PalatinoLinotype-Roman"/>
          <w:sz w:val="22"/>
          <w:szCs w:val="22"/>
          <w:lang w:val="tr-TR" w:eastAsia="en-US"/>
        </w:rPr>
      </w:pPr>
    </w:p>
    <w:p w:rsidR="00735972" w:rsidRPr="00884148" w:rsidRDefault="00735972" w:rsidP="0033023F">
      <w:pPr>
        <w:pStyle w:val="ListeParagraf"/>
        <w:numPr>
          <w:ilvl w:val="0"/>
          <w:numId w:val="11"/>
        </w:numPr>
        <w:tabs>
          <w:tab w:val="left" w:pos="567"/>
        </w:tabs>
        <w:autoSpaceDE w:val="0"/>
        <w:autoSpaceDN w:val="0"/>
        <w:adjustRightInd w:val="0"/>
        <w:jc w:val="both"/>
        <w:rPr>
          <w:rFonts w:ascii="Palatino Linotype" w:hAnsi="Palatino Linotype" w:cs="PalatinoLinotype-Bold"/>
          <w:b/>
          <w:bCs/>
          <w:sz w:val="22"/>
          <w:szCs w:val="22"/>
          <w:lang w:val="tr-TR" w:eastAsia="en-US"/>
        </w:rPr>
      </w:pPr>
      <w:r w:rsidRPr="00884148">
        <w:rPr>
          <w:rFonts w:ascii="Palatino Linotype" w:hAnsi="Palatino Linotype" w:cs="PalatinoLinotype-Bold"/>
          <w:b/>
          <w:bCs/>
          <w:sz w:val="22"/>
          <w:szCs w:val="22"/>
        </w:rPr>
        <w:t>KİŞİSEL VERİLERİN İMHASI (SİLİNMESİ, YOK EDİLMESİ VE</w:t>
      </w:r>
      <w:r w:rsidR="0020633E" w:rsidRPr="00884148">
        <w:rPr>
          <w:rFonts w:ascii="Palatino Linotype" w:hAnsi="Palatino Linotype" w:cs="PalatinoLinotype-Bold"/>
          <w:b/>
          <w:bCs/>
          <w:sz w:val="22"/>
          <w:szCs w:val="22"/>
        </w:rPr>
        <w:t xml:space="preserve"> </w:t>
      </w:r>
      <w:r w:rsidRPr="00884148">
        <w:rPr>
          <w:rFonts w:ascii="Palatino Linotype" w:hAnsi="Palatino Linotype" w:cs="PalatinoLinotype-Bold"/>
          <w:b/>
          <w:bCs/>
          <w:sz w:val="22"/>
          <w:szCs w:val="22"/>
        </w:rPr>
        <w:t>ANONİMLEŞTİRİLMESİ</w:t>
      </w:r>
      <w:r w:rsidRPr="00884148">
        <w:rPr>
          <w:rFonts w:ascii="Palatino Linotype" w:hAnsi="Palatino Linotype" w:cs="PalatinoLinotype-Bold"/>
          <w:b/>
          <w:bCs/>
          <w:sz w:val="22"/>
          <w:szCs w:val="22"/>
          <w:lang w:val="tr-TR" w:eastAsia="en-US"/>
        </w:rPr>
        <w:t>) ŞARTLARI</w:t>
      </w:r>
    </w:p>
    <w:p w:rsidR="0020633E" w:rsidRPr="00884148" w:rsidRDefault="0020633E" w:rsidP="00DF603D">
      <w:pPr>
        <w:pStyle w:val="ListeParagraf"/>
        <w:tabs>
          <w:tab w:val="left" w:pos="567"/>
        </w:tabs>
        <w:autoSpaceDE w:val="0"/>
        <w:autoSpaceDN w:val="0"/>
        <w:adjustRightInd w:val="0"/>
        <w:ind w:left="377"/>
        <w:jc w:val="both"/>
        <w:rPr>
          <w:rFonts w:ascii="Palatino Linotype" w:hAnsi="Palatino Linotype" w:cs="PalatinoLinotype-Bold"/>
          <w:b/>
          <w:bCs/>
          <w:sz w:val="22"/>
          <w:szCs w:val="22"/>
          <w:lang w:val="tr-TR" w:eastAsia="en-US"/>
        </w:rPr>
      </w:pPr>
    </w:p>
    <w:p w:rsidR="00735972" w:rsidRPr="00884148" w:rsidRDefault="00735972" w:rsidP="00DF603D">
      <w:pPr>
        <w:pStyle w:val="ListeParagraf"/>
        <w:tabs>
          <w:tab w:val="left" w:pos="567"/>
        </w:tabs>
        <w:ind w:left="567"/>
        <w:jc w:val="both"/>
        <w:rPr>
          <w:rFonts w:ascii="Palatino Linotype" w:eastAsia="Calibri" w:hAnsi="Palatino Linotype" w:cstheme="minorBidi"/>
          <w:sz w:val="22"/>
          <w:szCs w:val="22"/>
        </w:rPr>
      </w:pPr>
      <w:r w:rsidRPr="00884148">
        <w:rPr>
          <w:rFonts w:ascii="Palatino Linotype" w:eastAsia="Calibri" w:hAnsi="Palatino Linotype" w:cstheme="minorBidi"/>
          <w:sz w:val="22"/>
          <w:szCs w:val="22"/>
        </w:rPr>
        <w:t>Türk Ceza Kanunu’nun 138. Maddesinde, KVK Kanunu’nun 7. Maddesinde ve Kurum</w:t>
      </w:r>
      <w:r w:rsidR="0020633E" w:rsidRPr="00884148">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tarafından çıkarılan “Kişisel Verilerin Silinmesi, Yok Edilmesi ve Anonimleştirilmesi</w:t>
      </w:r>
      <w:r w:rsidR="0020633E" w:rsidRPr="00884148">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hakkında yönetmelik” uyarınca; ilgili kanun hükümlerine uygun olarak işlenmiş</w:t>
      </w:r>
      <w:r w:rsidR="0020633E" w:rsidRPr="00884148">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olmasına rağmen, işlenmesini gerektiren sebeplerin ortadan kalkması hâlinde</w:t>
      </w:r>
      <w:r w:rsidR="0020633E" w:rsidRPr="00884148">
        <w:rPr>
          <w:rFonts w:ascii="Palatino Linotype" w:eastAsia="Calibri" w:hAnsi="Palatino Linotype" w:cstheme="minorBidi"/>
          <w:sz w:val="22"/>
          <w:szCs w:val="22"/>
        </w:rPr>
        <w:t xml:space="preserve"> </w:t>
      </w:r>
      <w:r w:rsidR="00E61E73">
        <w:rPr>
          <w:rFonts w:ascii="Palatino Linotype" w:eastAsia="Calibri" w:hAnsi="Palatino Linotype" w:cstheme="minorBidi"/>
          <w:sz w:val="22"/>
          <w:szCs w:val="22"/>
        </w:rPr>
        <w:t>YD Madencilik A.Ş.</w:t>
      </w:r>
      <w:r w:rsidR="00027897">
        <w:rPr>
          <w:rFonts w:ascii="Palatino Linotype" w:eastAsia="Calibri" w:hAnsi="Palatino Linotype" w:cstheme="minorBidi"/>
          <w:sz w:val="22"/>
          <w:szCs w:val="22"/>
        </w:rPr>
        <w:t>’ni</w:t>
      </w:r>
      <w:r w:rsidRPr="00884148">
        <w:rPr>
          <w:rFonts w:ascii="Palatino Linotype" w:eastAsia="Calibri" w:hAnsi="Palatino Linotype" w:cstheme="minorBidi"/>
          <w:sz w:val="22"/>
          <w:szCs w:val="22"/>
        </w:rPr>
        <w:t>n kendi kararına istinaden veya kişisel veri sahibinin talebi üzerine kişisel</w:t>
      </w:r>
      <w:r w:rsidR="0020633E" w:rsidRPr="00884148">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 xml:space="preserve">veriler silinir, yok edilir veya anonim hâle getirilir. </w:t>
      </w:r>
      <w:r w:rsidR="00E61E73">
        <w:rPr>
          <w:rFonts w:ascii="Palatino Linotype" w:eastAsia="Calibri" w:hAnsi="Palatino Linotype" w:cstheme="minorBidi"/>
          <w:sz w:val="22"/>
          <w:szCs w:val="22"/>
        </w:rPr>
        <w:t>YD Madencilik A.Ş.</w:t>
      </w:r>
      <w:r w:rsidRPr="00884148">
        <w:rPr>
          <w:rFonts w:ascii="Palatino Linotype" w:eastAsia="Calibri" w:hAnsi="Palatino Linotype" w:cstheme="minorBidi"/>
          <w:sz w:val="22"/>
          <w:szCs w:val="22"/>
        </w:rPr>
        <w:t>bu konuda yönetmelik</w:t>
      </w:r>
      <w:r w:rsidR="0020633E" w:rsidRPr="00884148">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 xml:space="preserve">hükümlerine göre bir </w:t>
      </w:r>
      <w:r w:rsidRPr="00933EE7">
        <w:rPr>
          <w:rFonts w:ascii="Palatino Linotype" w:eastAsia="Calibri" w:hAnsi="Palatino Linotype" w:cstheme="minorBidi"/>
          <w:b/>
          <w:sz w:val="22"/>
          <w:szCs w:val="22"/>
        </w:rPr>
        <w:t>Politika</w:t>
      </w:r>
      <w:r w:rsidRPr="00884148">
        <w:rPr>
          <w:rFonts w:ascii="Palatino Linotype" w:eastAsia="Calibri" w:hAnsi="Palatino Linotype" w:cstheme="minorBidi"/>
          <w:sz w:val="22"/>
          <w:szCs w:val="22"/>
        </w:rPr>
        <w:t xml:space="preserve"> oluşturmuş ve bu Politika uyarınca verinin niteliğine</w:t>
      </w:r>
      <w:r w:rsidR="0020633E" w:rsidRPr="00884148">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 xml:space="preserve">göre imha yapılmaktadır. Bu yönetmelik uyarınca </w:t>
      </w:r>
      <w:r w:rsidR="00E61E73">
        <w:rPr>
          <w:rFonts w:ascii="Palatino Linotype" w:eastAsia="Calibri" w:hAnsi="Palatino Linotype" w:cstheme="minorBidi"/>
          <w:sz w:val="22"/>
          <w:szCs w:val="22"/>
        </w:rPr>
        <w:t>YD Madencilik A.Ş.</w:t>
      </w:r>
      <w:r w:rsidRPr="00884148">
        <w:rPr>
          <w:rFonts w:ascii="Palatino Linotype" w:eastAsia="Calibri" w:hAnsi="Palatino Linotype" w:cstheme="minorBidi"/>
          <w:sz w:val="22"/>
          <w:szCs w:val="22"/>
        </w:rPr>
        <w:t>tarafından periyodik imha</w:t>
      </w:r>
      <w:r w:rsidR="0020633E" w:rsidRPr="00884148">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tarihleri belirlenmiş olup, yükümlülüğün başlaması ile beraber çeşitli aralıklarla</w:t>
      </w:r>
      <w:r w:rsidR="0020633E" w:rsidRPr="00884148">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periyodik imhanın yapılacağına göre takvim oluşturulmuştur.</w:t>
      </w:r>
    </w:p>
    <w:p w:rsidR="00735972" w:rsidRDefault="00735972" w:rsidP="00735972">
      <w:pPr>
        <w:tabs>
          <w:tab w:val="left" w:pos="567"/>
        </w:tabs>
        <w:spacing w:line="240" w:lineRule="auto"/>
        <w:jc w:val="both"/>
        <w:rPr>
          <w:rFonts w:ascii="Palatino Linotype" w:eastAsia="Calibri" w:hAnsi="Palatino Linotype"/>
        </w:rPr>
      </w:pPr>
    </w:p>
    <w:p w:rsidR="00735972" w:rsidRPr="00884148" w:rsidRDefault="00735972" w:rsidP="0033023F">
      <w:pPr>
        <w:pStyle w:val="ListeParagraf"/>
        <w:numPr>
          <w:ilvl w:val="0"/>
          <w:numId w:val="11"/>
        </w:numPr>
        <w:tabs>
          <w:tab w:val="left" w:pos="567"/>
        </w:tabs>
        <w:autoSpaceDE w:val="0"/>
        <w:autoSpaceDN w:val="0"/>
        <w:adjustRightInd w:val="0"/>
        <w:jc w:val="both"/>
        <w:rPr>
          <w:rFonts w:ascii="Palatino Linotype" w:hAnsi="Palatino Linotype"/>
          <w:b/>
          <w:sz w:val="22"/>
          <w:szCs w:val="22"/>
          <w:lang w:val="tr-TR" w:eastAsia="en-US"/>
        </w:rPr>
      </w:pPr>
      <w:r w:rsidRPr="00884148">
        <w:rPr>
          <w:rFonts w:ascii="Palatino Linotype" w:hAnsi="Palatino Linotype"/>
          <w:b/>
          <w:sz w:val="22"/>
          <w:szCs w:val="22"/>
          <w:lang w:val="tr-TR" w:eastAsia="en-US"/>
        </w:rPr>
        <w:t>SORUMLULUKLAR</w:t>
      </w:r>
    </w:p>
    <w:p w:rsidR="00735972" w:rsidRPr="00884148" w:rsidRDefault="00735972" w:rsidP="00735972">
      <w:pPr>
        <w:pStyle w:val="AralkYok"/>
        <w:tabs>
          <w:tab w:val="left" w:pos="630"/>
          <w:tab w:val="left" w:pos="720"/>
          <w:tab w:val="left" w:pos="810"/>
        </w:tabs>
        <w:ind w:left="720"/>
        <w:jc w:val="both"/>
        <w:rPr>
          <w:rFonts w:ascii="Palatino Linotype" w:hAnsi="Palatino Linotype"/>
          <w:b/>
          <w:sz w:val="22"/>
          <w:szCs w:val="22"/>
          <w:lang w:val="tr-TR" w:eastAsia="en-US"/>
        </w:rPr>
      </w:pPr>
    </w:p>
    <w:p w:rsidR="00735972" w:rsidRDefault="00E61E73" w:rsidP="00DF603D">
      <w:pPr>
        <w:pStyle w:val="ListeParagraf"/>
        <w:tabs>
          <w:tab w:val="left" w:pos="567"/>
        </w:tabs>
        <w:ind w:left="360"/>
        <w:jc w:val="both"/>
        <w:rPr>
          <w:rFonts w:ascii="Palatino Linotype" w:eastAsia="Calibri" w:hAnsi="Palatino Linotype"/>
          <w:sz w:val="22"/>
          <w:szCs w:val="22"/>
          <w:lang w:val="tr-TR" w:eastAsia="en-US"/>
        </w:rPr>
      </w:pPr>
      <w:r>
        <w:rPr>
          <w:rFonts w:ascii="Palatino Linotype" w:eastAsia="Calibri" w:hAnsi="Palatino Linotype"/>
          <w:sz w:val="22"/>
          <w:szCs w:val="22"/>
        </w:rPr>
        <w:t>YD Madencilik A.Ş.</w:t>
      </w:r>
      <w:r w:rsidR="00933EE7">
        <w:rPr>
          <w:rFonts w:ascii="Palatino Linotype" w:eastAsia="Calibri" w:hAnsi="Palatino Linotype"/>
          <w:sz w:val="22"/>
          <w:szCs w:val="22"/>
        </w:rPr>
        <w:t xml:space="preserve"> </w:t>
      </w:r>
      <w:r w:rsidR="00735972" w:rsidRPr="00884148">
        <w:rPr>
          <w:rFonts w:ascii="Palatino Linotype" w:eastAsia="Calibri" w:hAnsi="Palatino Linotype"/>
          <w:sz w:val="22"/>
          <w:szCs w:val="22"/>
          <w:lang w:val="tr-TR" w:eastAsia="en-US"/>
        </w:rPr>
        <w:t xml:space="preserve">içerisinde </w:t>
      </w:r>
      <w:r w:rsidR="002F3511">
        <w:rPr>
          <w:rFonts w:ascii="Palatino Linotype" w:eastAsia="Calibri" w:hAnsi="Palatino Linotype"/>
          <w:sz w:val="22"/>
          <w:szCs w:val="22"/>
          <w:lang w:val="tr-TR" w:eastAsia="en-US"/>
        </w:rPr>
        <w:t>sorumluluklar sırasıyla çalışan ve</w:t>
      </w:r>
      <w:r w:rsidR="00735972" w:rsidRPr="00884148">
        <w:rPr>
          <w:rFonts w:ascii="Palatino Linotype" w:eastAsia="Calibri" w:hAnsi="Palatino Linotype"/>
          <w:sz w:val="22"/>
          <w:szCs w:val="22"/>
          <w:lang w:val="tr-TR" w:eastAsia="en-US"/>
        </w:rPr>
        <w:t xml:space="preserve"> </w:t>
      </w:r>
      <w:r w:rsidR="00C5216B">
        <w:rPr>
          <w:rFonts w:ascii="Palatino Linotype" w:eastAsia="Calibri" w:hAnsi="Palatino Linotype"/>
          <w:sz w:val="22"/>
          <w:szCs w:val="22"/>
          <w:lang w:val="tr-TR" w:eastAsia="en-US"/>
        </w:rPr>
        <w:t xml:space="preserve">birim </w:t>
      </w:r>
      <w:r w:rsidR="00B43CC8">
        <w:rPr>
          <w:rFonts w:ascii="Palatino Linotype" w:eastAsia="Calibri" w:hAnsi="Palatino Linotype"/>
          <w:sz w:val="22"/>
          <w:szCs w:val="22"/>
          <w:lang w:val="tr-TR" w:eastAsia="en-US"/>
        </w:rPr>
        <w:t>yöneticisi</w:t>
      </w:r>
      <w:r w:rsidR="00735972" w:rsidRPr="00884148">
        <w:rPr>
          <w:rFonts w:ascii="Palatino Linotype" w:eastAsia="Calibri" w:hAnsi="Palatino Linotype"/>
          <w:sz w:val="22"/>
          <w:szCs w:val="22"/>
          <w:lang w:val="tr-TR" w:eastAsia="en-US"/>
        </w:rPr>
        <w:t xml:space="preserve"> şeklindedir. Bu kapsamda;</w:t>
      </w:r>
    </w:p>
    <w:p w:rsidR="00DF603D" w:rsidRPr="00884148" w:rsidRDefault="00DF603D" w:rsidP="00DF603D">
      <w:pPr>
        <w:pStyle w:val="ListeParagraf"/>
        <w:tabs>
          <w:tab w:val="left" w:pos="567"/>
        </w:tabs>
        <w:ind w:left="360"/>
        <w:jc w:val="both"/>
        <w:rPr>
          <w:rFonts w:ascii="Palatino Linotype" w:eastAsia="Calibri" w:hAnsi="Palatino Linotype"/>
          <w:sz w:val="22"/>
          <w:szCs w:val="22"/>
          <w:lang w:val="tr-TR" w:eastAsia="en-US"/>
        </w:rPr>
      </w:pPr>
    </w:p>
    <w:p w:rsidR="00735972" w:rsidRPr="00884148" w:rsidRDefault="00735972" w:rsidP="0033023F">
      <w:pPr>
        <w:pStyle w:val="ListeParagraf"/>
        <w:numPr>
          <w:ilvl w:val="1"/>
          <w:numId w:val="13"/>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t xml:space="preserve">Çalışanlar kendi </w:t>
      </w:r>
      <w:r w:rsidR="002F3511">
        <w:rPr>
          <w:rFonts w:ascii="Palatino Linotype" w:eastAsia="Calibri" w:hAnsi="Palatino Linotype"/>
          <w:sz w:val="22"/>
          <w:szCs w:val="22"/>
        </w:rPr>
        <w:t>sorumluluk</w:t>
      </w:r>
      <w:r w:rsidRPr="00884148">
        <w:rPr>
          <w:rFonts w:ascii="Palatino Linotype" w:eastAsia="Calibri" w:hAnsi="Palatino Linotype"/>
          <w:sz w:val="22"/>
          <w:szCs w:val="22"/>
        </w:rPr>
        <w:t xml:space="preserve"> alanları</w:t>
      </w:r>
      <w:r w:rsidR="002F3511">
        <w:rPr>
          <w:rFonts w:ascii="Palatino Linotype" w:eastAsia="Calibri" w:hAnsi="Palatino Linotype"/>
          <w:sz w:val="22"/>
          <w:szCs w:val="22"/>
        </w:rPr>
        <w:t xml:space="preserve">nda yer alan ve fiziki </w:t>
      </w:r>
      <w:r w:rsidRPr="00884148">
        <w:rPr>
          <w:rFonts w:ascii="Palatino Linotype" w:eastAsia="Calibri" w:hAnsi="Palatino Linotype"/>
          <w:sz w:val="22"/>
          <w:szCs w:val="22"/>
        </w:rPr>
        <w:t xml:space="preserve">veya </w:t>
      </w:r>
      <w:r w:rsidR="002F3511">
        <w:rPr>
          <w:rFonts w:ascii="Palatino Linotype" w:eastAsia="Calibri" w:hAnsi="Palatino Linotype"/>
          <w:sz w:val="22"/>
          <w:szCs w:val="22"/>
        </w:rPr>
        <w:t xml:space="preserve">dijital </w:t>
      </w:r>
      <w:r w:rsidRPr="00884148">
        <w:rPr>
          <w:rFonts w:ascii="Palatino Linotype" w:eastAsia="Calibri" w:hAnsi="Palatino Linotype"/>
          <w:sz w:val="22"/>
          <w:szCs w:val="22"/>
        </w:rPr>
        <w:t>ortam</w:t>
      </w:r>
      <w:r w:rsidR="002F3511">
        <w:rPr>
          <w:rFonts w:ascii="Palatino Linotype" w:eastAsia="Calibri" w:hAnsi="Palatino Linotype"/>
          <w:sz w:val="22"/>
          <w:szCs w:val="22"/>
        </w:rPr>
        <w:t xml:space="preserve">da bulunan </w:t>
      </w:r>
      <w:r w:rsidRPr="00884148">
        <w:rPr>
          <w:rFonts w:ascii="Palatino Linotype" w:eastAsia="Calibri" w:hAnsi="Palatino Linotype"/>
          <w:sz w:val="22"/>
          <w:szCs w:val="22"/>
        </w:rPr>
        <w:t xml:space="preserve"> tüm kişisel verilerden sorumludur ve bu veriler üzerindeki her türlü işlemede kanunda ve işbu Politika’da belirtilen şartlara uy</w:t>
      </w:r>
      <w:r w:rsidR="003755B0" w:rsidRPr="00884148">
        <w:rPr>
          <w:rFonts w:ascii="Palatino Linotype" w:eastAsia="Calibri" w:hAnsi="Palatino Linotype"/>
          <w:sz w:val="22"/>
          <w:szCs w:val="22"/>
        </w:rPr>
        <w:t>acaktır</w:t>
      </w:r>
      <w:r w:rsidRPr="00884148">
        <w:rPr>
          <w:rFonts w:ascii="Palatino Linotype" w:eastAsia="Calibri" w:hAnsi="Palatino Linotype"/>
          <w:sz w:val="22"/>
          <w:szCs w:val="22"/>
        </w:rPr>
        <w:t>.</w:t>
      </w:r>
    </w:p>
    <w:p w:rsidR="00735972" w:rsidRPr="00884148" w:rsidRDefault="002F3511" w:rsidP="0033023F">
      <w:pPr>
        <w:pStyle w:val="ListeParagraf"/>
        <w:numPr>
          <w:ilvl w:val="1"/>
          <w:numId w:val="13"/>
        </w:numPr>
        <w:tabs>
          <w:tab w:val="left" w:pos="567"/>
        </w:tabs>
        <w:jc w:val="both"/>
        <w:rPr>
          <w:rFonts w:ascii="Palatino Linotype" w:eastAsia="Calibri" w:hAnsi="Palatino Linotype"/>
          <w:sz w:val="22"/>
          <w:szCs w:val="22"/>
        </w:rPr>
      </w:pPr>
      <w:r>
        <w:rPr>
          <w:rFonts w:ascii="Palatino Linotype" w:eastAsia="Calibri" w:hAnsi="Palatino Linotype"/>
          <w:sz w:val="22"/>
          <w:szCs w:val="22"/>
        </w:rPr>
        <w:t xml:space="preserve">Birim yöneticileri, birimlerinde görev yapan </w:t>
      </w:r>
      <w:r w:rsidR="00735972" w:rsidRPr="00884148">
        <w:rPr>
          <w:rFonts w:ascii="Palatino Linotype" w:eastAsia="Calibri" w:hAnsi="Palatino Linotype"/>
          <w:sz w:val="22"/>
          <w:szCs w:val="22"/>
        </w:rPr>
        <w:t xml:space="preserve">çalışanların işlediği </w:t>
      </w:r>
      <w:r>
        <w:rPr>
          <w:rFonts w:ascii="Palatino Linotype" w:eastAsia="Calibri" w:hAnsi="Palatino Linotype"/>
          <w:sz w:val="22"/>
          <w:szCs w:val="22"/>
        </w:rPr>
        <w:t xml:space="preserve">fiziki </w:t>
      </w:r>
      <w:r w:rsidRPr="00884148">
        <w:rPr>
          <w:rFonts w:ascii="Palatino Linotype" w:eastAsia="Calibri" w:hAnsi="Palatino Linotype"/>
          <w:sz w:val="22"/>
          <w:szCs w:val="22"/>
        </w:rPr>
        <w:t xml:space="preserve">veya </w:t>
      </w:r>
      <w:r>
        <w:rPr>
          <w:rFonts w:ascii="Palatino Linotype" w:eastAsia="Calibri" w:hAnsi="Palatino Linotype"/>
          <w:sz w:val="22"/>
          <w:szCs w:val="22"/>
        </w:rPr>
        <w:t xml:space="preserve">dijital </w:t>
      </w:r>
      <w:r w:rsidRPr="00884148">
        <w:rPr>
          <w:rFonts w:ascii="Palatino Linotype" w:eastAsia="Calibri" w:hAnsi="Palatino Linotype"/>
          <w:sz w:val="22"/>
          <w:szCs w:val="22"/>
        </w:rPr>
        <w:t>ortam</w:t>
      </w:r>
      <w:r>
        <w:rPr>
          <w:rFonts w:ascii="Palatino Linotype" w:eastAsia="Calibri" w:hAnsi="Palatino Linotype"/>
          <w:sz w:val="22"/>
          <w:szCs w:val="22"/>
        </w:rPr>
        <w:t>da</w:t>
      </w:r>
      <w:r w:rsidR="00735972" w:rsidRPr="00884148">
        <w:rPr>
          <w:rFonts w:ascii="Palatino Linotype" w:eastAsia="Calibri" w:hAnsi="Palatino Linotype"/>
          <w:sz w:val="22"/>
          <w:szCs w:val="22"/>
        </w:rPr>
        <w:t>ki tüm kişisel verilerden sorumludur ve bu veriler üzerindeki her türlü işleme için kanunda ve işbu Politika’da belirtilen şartlara departmanının uygun çalıştığını garanti etme</w:t>
      </w:r>
      <w:r w:rsidR="003755B0" w:rsidRPr="00884148">
        <w:rPr>
          <w:rFonts w:ascii="Palatino Linotype" w:eastAsia="Calibri" w:hAnsi="Palatino Linotype"/>
          <w:sz w:val="22"/>
          <w:szCs w:val="22"/>
        </w:rPr>
        <w:t>kte</w:t>
      </w:r>
      <w:r w:rsidR="00735972" w:rsidRPr="00884148">
        <w:rPr>
          <w:rFonts w:ascii="Palatino Linotype" w:eastAsia="Calibri" w:hAnsi="Palatino Linotype"/>
          <w:sz w:val="22"/>
          <w:szCs w:val="22"/>
        </w:rPr>
        <w:t>dir.</w:t>
      </w:r>
    </w:p>
    <w:p w:rsidR="00735972" w:rsidRPr="00884148" w:rsidRDefault="002F3511" w:rsidP="0033023F">
      <w:pPr>
        <w:pStyle w:val="ListeParagraf"/>
        <w:numPr>
          <w:ilvl w:val="1"/>
          <w:numId w:val="13"/>
        </w:numPr>
        <w:tabs>
          <w:tab w:val="left" w:pos="567"/>
        </w:tabs>
        <w:jc w:val="both"/>
        <w:rPr>
          <w:rFonts w:ascii="Palatino Linotype" w:eastAsia="Calibri" w:hAnsi="Palatino Linotype"/>
          <w:sz w:val="22"/>
          <w:szCs w:val="22"/>
        </w:rPr>
      </w:pPr>
      <w:r>
        <w:rPr>
          <w:rFonts w:ascii="Palatino Linotype" w:eastAsia="Calibri" w:hAnsi="Palatino Linotype"/>
          <w:sz w:val="22"/>
          <w:szCs w:val="22"/>
        </w:rPr>
        <w:t>Birim</w:t>
      </w:r>
      <w:r w:rsidR="00735972" w:rsidRPr="00884148">
        <w:rPr>
          <w:rFonts w:ascii="Palatino Linotype" w:eastAsia="Calibri" w:hAnsi="Palatino Linotype"/>
          <w:sz w:val="22"/>
          <w:szCs w:val="22"/>
        </w:rPr>
        <w:t xml:space="preserve"> yöneticileri, kontroller ve denetimler yaparak kendi </w:t>
      </w:r>
      <w:r w:rsidR="00933EE7">
        <w:rPr>
          <w:rFonts w:ascii="Palatino Linotype" w:eastAsia="Calibri" w:hAnsi="Palatino Linotype"/>
          <w:sz w:val="22"/>
          <w:szCs w:val="22"/>
        </w:rPr>
        <w:t xml:space="preserve">bölümlerinde </w:t>
      </w:r>
      <w:r w:rsidR="00735972" w:rsidRPr="00884148">
        <w:rPr>
          <w:rFonts w:ascii="Palatino Linotype" w:eastAsia="Calibri" w:hAnsi="Palatino Linotype"/>
          <w:sz w:val="22"/>
          <w:szCs w:val="22"/>
        </w:rPr>
        <w:t>işbu Politik</w:t>
      </w:r>
      <w:r w:rsidR="003755B0" w:rsidRPr="00884148">
        <w:rPr>
          <w:rFonts w:ascii="Palatino Linotype" w:eastAsia="Calibri" w:hAnsi="Palatino Linotype"/>
          <w:sz w:val="22"/>
          <w:szCs w:val="22"/>
        </w:rPr>
        <w:t>a’nın uygulanmasın</w:t>
      </w:r>
      <w:r>
        <w:rPr>
          <w:rFonts w:ascii="Palatino Linotype" w:eastAsia="Calibri" w:hAnsi="Palatino Linotype"/>
          <w:sz w:val="22"/>
          <w:szCs w:val="22"/>
        </w:rPr>
        <w:t xml:space="preserve">ı sağlayacaktır. </w:t>
      </w:r>
      <w:r w:rsidR="00735972" w:rsidRPr="00884148">
        <w:rPr>
          <w:rFonts w:ascii="Palatino Linotype" w:eastAsia="Calibri" w:hAnsi="Palatino Linotype"/>
          <w:sz w:val="22"/>
          <w:szCs w:val="22"/>
        </w:rPr>
        <w:t xml:space="preserve"> </w:t>
      </w:r>
    </w:p>
    <w:p w:rsidR="00735972" w:rsidRPr="00884148" w:rsidRDefault="00735972" w:rsidP="0033023F">
      <w:pPr>
        <w:pStyle w:val="ListeParagraf"/>
        <w:numPr>
          <w:ilvl w:val="1"/>
          <w:numId w:val="13"/>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lastRenderedPageBreak/>
        <w:t>Yönetici konumundaki çalışanlar kendi alanlarına giren kişisel veri işleme faaliyetlerinden sorumludur ve kişisel verilerin kanuna ve işbu Politika’ya uygun işlenmesini sağla</w:t>
      </w:r>
      <w:r w:rsidR="003755B0" w:rsidRPr="00884148">
        <w:rPr>
          <w:rFonts w:ascii="Palatino Linotype" w:eastAsia="Calibri" w:hAnsi="Palatino Linotype"/>
          <w:sz w:val="22"/>
          <w:szCs w:val="22"/>
        </w:rPr>
        <w:t>yacakt</w:t>
      </w:r>
      <w:r w:rsidRPr="00884148">
        <w:rPr>
          <w:rFonts w:ascii="Palatino Linotype" w:eastAsia="Calibri" w:hAnsi="Palatino Linotype"/>
          <w:sz w:val="22"/>
          <w:szCs w:val="22"/>
        </w:rPr>
        <w:t>ır.</w:t>
      </w:r>
    </w:p>
    <w:p w:rsidR="00735972" w:rsidRDefault="005158C7" w:rsidP="0033023F">
      <w:pPr>
        <w:pStyle w:val="ListeParagraf"/>
        <w:numPr>
          <w:ilvl w:val="1"/>
          <w:numId w:val="13"/>
        </w:numPr>
        <w:tabs>
          <w:tab w:val="left" w:pos="567"/>
        </w:tabs>
        <w:jc w:val="both"/>
        <w:rPr>
          <w:rFonts w:ascii="Palatino Linotype" w:eastAsia="Calibri" w:hAnsi="Palatino Linotype"/>
          <w:sz w:val="22"/>
          <w:szCs w:val="22"/>
        </w:rPr>
      </w:pPr>
      <w:r>
        <w:rPr>
          <w:rFonts w:ascii="Palatino Linotype" w:eastAsia="Calibri" w:hAnsi="Palatino Linotype"/>
          <w:sz w:val="22"/>
          <w:szCs w:val="22"/>
        </w:rPr>
        <w:t>Çalışanlar,</w:t>
      </w:r>
      <w:r w:rsidR="00735972" w:rsidRPr="00884148">
        <w:rPr>
          <w:rFonts w:ascii="Palatino Linotype" w:eastAsia="Calibri" w:hAnsi="Palatino Linotype"/>
          <w:sz w:val="22"/>
          <w:szCs w:val="22"/>
        </w:rPr>
        <w:t xml:space="preserve"> kişisel veriler ile ilgili yeni veri işleme, veri silme, belirsizlik ve benzeri her türlü durumda </w:t>
      </w:r>
      <w:r w:rsidR="00E61E73">
        <w:rPr>
          <w:rFonts w:ascii="Palatino Linotype" w:eastAsia="Calibri" w:hAnsi="Palatino Linotype"/>
          <w:sz w:val="22"/>
          <w:szCs w:val="22"/>
        </w:rPr>
        <w:t>YD Madencilik A.Ş.</w:t>
      </w:r>
      <w:r w:rsidR="00735972" w:rsidRPr="00884148">
        <w:rPr>
          <w:rFonts w:ascii="Palatino Linotype" w:eastAsia="Calibri" w:hAnsi="Palatino Linotype"/>
          <w:sz w:val="22"/>
          <w:szCs w:val="22"/>
        </w:rPr>
        <w:t xml:space="preserve">’nin </w:t>
      </w:r>
      <w:r w:rsidR="003755B0" w:rsidRPr="00884148">
        <w:rPr>
          <w:rFonts w:ascii="Palatino Linotype" w:eastAsia="Calibri" w:hAnsi="Palatino Linotype"/>
          <w:sz w:val="22"/>
          <w:szCs w:val="22"/>
        </w:rPr>
        <w:t>KVKK Komitesini</w:t>
      </w:r>
      <w:r w:rsidR="00735972" w:rsidRPr="00884148">
        <w:rPr>
          <w:rFonts w:ascii="Palatino Linotype" w:eastAsia="Calibri" w:hAnsi="Palatino Linotype"/>
          <w:sz w:val="22"/>
          <w:szCs w:val="22"/>
        </w:rPr>
        <w:t xml:space="preserve"> bilgilendirmek ile yükümlüdür. </w:t>
      </w:r>
    </w:p>
    <w:p w:rsidR="002F3511" w:rsidRDefault="00E61E73" w:rsidP="002F3511">
      <w:pPr>
        <w:pStyle w:val="ListeParagraf"/>
        <w:numPr>
          <w:ilvl w:val="1"/>
          <w:numId w:val="13"/>
        </w:numPr>
        <w:tabs>
          <w:tab w:val="left" w:pos="567"/>
        </w:tabs>
        <w:jc w:val="both"/>
        <w:rPr>
          <w:rFonts w:ascii="Palatino Linotype" w:eastAsia="Calibri" w:hAnsi="Palatino Linotype"/>
          <w:sz w:val="22"/>
          <w:szCs w:val="22"/>
        </w:rPr>
      </w:pPr>
      <w:r>
        <w:rPr>
          <w:rFonts w:ascii="Palatino Linotype" w:eastAsia="Calibri" w:hAnsi="Palatino Linotype"/>
          <w:sz w:val="22"/>
          <w:szCs w:val="22"/>
        </w:rPr>
        <w:t>YD Madencilik A.Ş.</w:t>
      </w:r>
      <w:r w:rsidR="002F3511" w:rsidRPr="002F3511">
        <w:rPr>
          <w:rFonts w:ascii="Palatino Linotype" w:eastAsia="Calibri" w:hAnsi="Palatino Linotype"/>
          <w:sz w:val="22"/>
          <w:szCs w:val="22"/>
        </w:rPr>
        <w:t xml:space="preserve">’de görev yapan çalışanlar, 6698 sayılı Kişisel Verilerin Korunması Kanunu ve işbu Politika kapsamında belirtilen hususlara aykırı olduğunu düşündüğü bir eylem veya olayı bölüm yöneticilerine aktarmak ile yükümlüdür. </w:t>
      </w:r>
    </w:p>
    <w:p w:rsidR="002F3511" w:rsidRPr="002F3511" w:rsidRDefault="002F3511" w:rsidP="002F3511">
      <w:pPr>
        <w:pStyle w:val="ListeParagraf"/>
        <w:tabs>
          <w:tab w:val="left" w:pos="567"/>
        </w:tabs>
        <w:ind w:left="1474"/>
        <w:jc w:val="both"/>
        <w:rPr>
          <w:rFonts w:ascii="Palatino Linotype" w:eastAsia="Calibri" w:hAnsi="Palatino Linotype"/>
          <w:sz w:val="22"/>
          <w:szCs w:val="22"/>
        </w:rPr>
      </w:pPr>
    </w:p>
    <w:p w:rsidR="003755B0" w:rsidRPr="00884148" w:rsidRDefault="003755B0" w:rsidP="0033023F">
      <w:pPr>
        <w:pStyle w:val="ListeParagraf"/>
        <w:numPr>
          <w:ilvl w:val="0"/>
          <w:numId w:val="11"/>
        </w:numPr>
        <w:tabs>
          <w:tab w:val="left" w:pos="567"/>
        </w:tabs>
        <w:autoSpaceDE w:val="0"/>
        <w:autoSpaceDN w:val="0"/>
        <w:adjustRightInd w:val="0"/>
        <w:jc w:val="both"/>
        <w:rPr>
          <w:rFonts w:ascii="Palatino Linotype" w:hAnsi="Palatino Linotype"/>
          <w:b/>
          <w:sz w:val="22"/>
          <w:szCs w:val="22"/>
          <w:lang w:val="tr-TR" w:eastAsia="en-US"/>
        </w:rPr>
      </w:pPr>
      <w:r w:rsidRPr="00884148">
        <w:rPr>
          <w:rFonts w:ascii="Palatino Linotype" w:hAnsi="Palatino Linotype"/>
          <w:b/>
          <w:sz w:val="22"/>
          <w:szCs w:val="22"/>
          <w:lang w:val="tr-TR" w:eastAsia="en-US"/>
        </w:rPr>
        <w:t>YÜRÜTME</w:t>
      </w:r>
    </w:p>
    <w:p w:rsidR="003755B0" w:rsidRPr="00884148" w:rsidRDefault="003755B0" w:rsidP="003755B0">
      <w:pPr>
        <w:pStyle w:val="ListeParagraf"/>
        <w:tabs>
          <w:tab w:val="left" w:pos="567"/>
        </w:tabs>
        <w:autoSpaceDE w:val="0"/>
        <w:autoSpaceDN w:val="0"/>
        <w:adjustRightInd w:val="0"/>
        <w:ind w:left="1080"/>
        <w:jc w:val="both"/>
        <w:rPr>
          <w:rFonts w:ascii="Palatino Linotype" w:hAnsi="Palatino Linotype"/>
          <w:b/>
          <w:sz w:val="22"/>
          <w:szCs w:val="22"/>
          <w:lang w:val="tr-TR" w:eastAsia="en-US"/>
        </w:rPr>
      </w:pPr>
    </w:p>
    <w:p w:rsidR="003755B0" w:rsidRPr="00884148" w:rsidRDefault="003755B0" w:rsidP="00DF603D">
      <w:pPr>
        <w:pStyle w:val="ListeParagraf"/>
        <w:tabs>
          <w:tab w:val="left" w:pos="567"/>
        </w:tabs>
        <w:ind w:left="567"/>
        <w:jc w:val="both"/>
        <w:rPr>
          <w:rFonts w:ascii="Palatino Linotype" w:eastAsia="Calibri" w:hAnsi="Palatino Linotype"/>
          <w:sz w:val="22"/>
          <w:szCs w:val="22"/>
        </w:rPr>
      </w:pPr>
      <w:r w:rsidRPr="00884148">
        <w:rPr>
          <w:rFonts w:ascii="Palatino Linotype" w:eastAsia="Calibri" w:hAnsi="Palatino Linotype"/>
          <w:sz w:val="22"/>
          <w:szCs w:val="22"/>
        </w:rPr>
        <w:t xml:space="preserve">İşbu Politika’nın yürütülmesinden </w:t>
      </w:r>
      <w:r w:rsidR="00E61E73">
        <w:rPr>
          <w:rFonts w:ascii="Palatino Linotype" w:eastAsia="Calibri" w:hAnsi="Palatino Linotype"/>
          <w:sz w:val="22"/>
          <w:szCs w:val="22"/>
        </w:rPr>
        <w:t>YD Madencilik A.Ş.</w:t>
      </w:r>
      <w:r w:rsidR="007820D0">
        <w:rPr>
          <w:rFonts w:ascii="Palatino Linotype" w:eastAsia="Calibri" w:hAnsi="Palatino Linotype"/>
          <w:sz w:val="22"/>
          <w:szCs w:val="22"/>
        </w:rPr>
        <w:t xml:space="preserve">  </w:t>
      </w:r>
      <w:r w:rsidRPr="00884148">
        <w:rPr>
          <w:rFonts w:ascii="Palatino Linotype" w:eastAsia="Calibri" w:hAnsi="Palatino Linotype"/>
          <w:sz w:val="22"/>
          <w:szCs w:val="22"/>
        </w:rPr>
        <w:t>tarafından KVK Kanunu düzenlemelerine uygun hareket edilmesini sağlamak için yönetim yapısı kurulmuştur.</w:t>
      </w:r>
    </w:p>
    <w:p w:rsidR="003755B0" w:rsidRPr="00884148" w:rsidRDefault="003755B0" w:rsidP="00DF603D">
      <w:pPr>
        <w:pStyle w:val="ListeParagraf"/>
        <w:tabs>
          <w:tab w:val="left" w:pos="567"/>
        </w:tabs>
        <w:ind w:left="567"/>
        <w:jc w:val="both"/>
        <w:rPr>
          <w:rFonts w:ascii="Palatino Linotype" w:eastAsia="Calibri" w:hAnsi="Palatino Linotype"/>
          <w:sz w:val="22"/>
          <w:szCs w:val="22"/>
        </w:rPr>
      </w:pPr>
    </w:p>
    <w:p w:rsidR="003755B0" w:rsidRPr="00884148" w:rsidRDefault="00E61E73" w:rsidP="00DF603D">
      <w:pPr>
        <w:pStyle w:val="ListeParagraf"/>
        <w:tabs>
          <w:tab w:val="left" w:pos="567"/>
        </w:tabs>
        <w:ind w:left="567"/>
        <w:jc w:val="both"/>
        <w:rPr>
          <w:rFonts w:ascii="Palatino Linotype" w:eastAsia="Calibri" w:hAnsi="Palatino Linotype"/>
          <w:sz w:val="22"/>
          <w:szCs w:val="22"/>
        </w:rPr>
      </w:pPr>
      <w:r>
        <w:rPr>
          <w:rFonts w:ascii="Palatino Linotype" w:eastAsia="Calibri" w:hAnsi="Palatino Linotype"/>
          <w:sz w:val="22"/>
          <w:szCs w:val="22"/>
        </w:rPr>
        <w:t>YD Madencilik A.Ş.</w:t>
      </w:r>
      <w:r w:rsidR="00C5216B">
        <w:rPr>
          <w:rFonts w:ascii="Palatino Linotype" w:eastAsia="Calibri" w:hAnsi="Palatino Linotype"/>
          <w:sz w:val="22"/>
          <w:szCs w:val="22"/>
        </w:rPr>
        <w:t xml:space="preserve"> </w:t>
      </w:r>
      <w:r w:rsidR="003755B0" w:rsidRPr="00884148">
        <w:rPr>
          <w:rFonts w:ascii="Palatino Linotype" w:eastAsia="Calibri" w:hAnsi="Palatino Linotype"/>
          <w:sz w:val="22"/>
          <w:szCs w:val="22"/>
        </w:rPr>
        <w:t>bünyesinde işbu Politika ve bu Politika</w:t>
      </w:r>
      <w:r w:rsidR="00317B7C">
        <w:rPr>
          <w:rFonts w:ascii="Palatino Linotype" w:eastAsia="Calibri" w:hAnsi="Palatino Linotype"/>
          <w:sz w:val="22"/>
          <w:szCs w:val="22"/>
        </w:rPr>
        <w:t>y</w:t>
      </w:r>
      <w:r w:rsidR="003755B0" w:rsidRPr="00884148">
        <w:rPr>
          <w:rFonts w:ascii="Palatino Linotype" w:eastAsia="Calibri" w:hAnsi="Palatino Linotype"/>
          <w:sz w:val="22"/>
          <w:szCs w:val="22"/>
        </w:rPr>
        <w:t>a bağlı ve ilişkili diğer Politikaları yönetmek üzere Şirket üst yönetiminin kararı gereğince Kişisel Verilerin Korunması</w:t>
      </w:r>
      <w:r w:rsidR="00791AD7">
        <w:rPr>
          <w:rFonts w:ascii="Palatino Linotype" w:eastAsia="Calibri" w:hAnsi="Palatino Linotype"/>
          <w:sz w:val="22"/>
          <w:szCs w:val="22"/>
        </w:rPr>
        <w:t xml:space="preserve"> </w:t>
      </w:r>
      <w:r w:rsidR="003755B0" w:rsidRPr="00884148">
        <w:rPr>
          <w:rFonts w:ascii="Palatino Linotype" w:eastAsia="Calibri" w:hAnsi="Palatino Linotype"/>
          <w:sz w:val="22"/>
          <w:szCs w:val="22"/>
        </w:rPr>
        <w:t>Komitesi (“Komite”) kurulmuştur.</w:t>
      </w:r>
    </w:p>
    <w:p w:rsidR="003755B0" w:rsidRPr="00884148" w:rsidRDefault="003755B0" w:rsidP="003755B0">
      <w:pPr>
        <w:pStyle w:val="ListeParagraf"/>
        <w:tabs>
          <w:tab w:val="left" w:pos="567"/>
        </w:tabs>
        <w:ind w:left="1270"/>
        <w:jc w:val="both"/>
        <w:rPr>
          <w:rFonts w:ascii="Palatino Linotype" w:eastAsia="Calibri" w:hAnsi="Palatino Linotype"/>
          <w:sz w:val="22"/>
          <w:szCs w:val="22"/>
        </w:rPr>
      </w:pPr>
    </w:p>
    <w:p w:rsidR="00735972" w:rsidRPr="00884148" w:rsidRDefault="00735972" w:rsidP="0033023F">
      <w:pPr>
        <w:pStyle w:val="ListeParagraf"/>
        <w:numPr>
          <w:ilvl w:val="0"/>
          <w:numId w:val="11"/>
        </w:numPr>
        <w:tabs>
          <w:tab w:val="left" w:pos="567"/>
        </w:tabs>
        <w:autoSpaceDE w:val="0"/>
        <w:autoSpaceDN w:val="0"/>
        <w:adjustRightInd w:val="0"/>
        <w:jc w:val="both"/>
        <w:rPr>
          <w:rFonts w:ascii="Palatino Linotype" w:hAnsi="Palatino Linotype"/>
          <w:b/>
          <w:sz w:val="22"/>
          <w:szCs w:val="22"/>
          <w:lang w:val="tr-TR" w:eastAsia="en-US"/>
        </w:rPr>
      </w:pPr>
      <w:r w:rsidRPr="00884148">
        <w:rPr>
          <w:rFonts w:ascii="Palatino Linotype" w:hAnsi="Palatino Linotype"/>
          <w:b/>
          <w:sz w:val="22"/>
          <w:szCs w:val="22"/>
          <w:lang w:val="tr-TR" w:eastAsia="en-US"/>
        </w:rPr>
        <w:t>POLİTİKA’NIN YÜRÜRLÜK TARİHİ</w:t>
      </w:r>
    </w:p>
    <w:p w:rsidR="00735972" w:rsidRPr="00884148" w:rsidRDefault="00735972" w:rsidP="00735972">
      <w:pPr>
        <w:tabs>
          <w:tab w:val="left" w:pos="567"/>
        </w:tabs>
        <w:spacing w:line="240" w:lineRule="auto"/>
        <w:jc w:val="both"/>
        <w:rPr>
          <w:rFonts w:ascii="Palatino Linotype" w:eastAsia="Calibri" w:hAnsi="Palatino Linotype"/>
        </w:rPr>
      </w:pPr>
    </w:p>
    <w:p w:rsidR="00F530C6" w:rsidRPr="00884148" w:rsidRDefault="00735972" w:rsidP="00DF603D">
      <w:pPr>
        <w:pStyle w:val="ListeParagraf"/>
        <w:tabs>
          <w:tab w:val="left" w:pos="567"/>
        </w:tabs>
        <w:ind w:left="708"/>
        <w:jc w:val="both"/>
        <w:rPr>
          <w:sz w:val="22"/>
          <w:szCs w:val="22"/>
        </w:rPr>
      </w:pPr>
      <w:r w:rsidRPr="00884148">
        <w:rPr>
          <w:rFonts w:ascii="Palatino Linotype" w:eastAsia="Calibri" w:hAnsi="Palatino Linotype"/>
          <w:sz w:val="22"/>
          <w:szCs w:val="22"/>
          <w:lang w:val="tr-TR" w:eastAsia="en-US"/>
        </w:rPr>
        <w:t xml:space="preserve">İşbu Politika </w:t>
      </w:r>
      <w:r w:rsidR="00371AB1">
        <w:rPr>
          <w:rFonts w:ascii="Palatino Linotype" w:eastAsia="Calibri" w:hAnsi="Palatino Linotype"/>
          <w:b/>
          <w:sz w:val="22"/>
          <w:szCs w:val="22"/>
          <w:lang w:val="tr-TR" w:eastAsia="en-US"/>
        </w:rPr>
        <w:t>0</w:t>
      </w:r>
      <w:r w:rsidR="0048743C">
        <w:rPr>
          <w:rFonts w:ascii="Palatino Linotype" w:eastAsia="Calibri" w:hAnsi="Palatino Linotype"/>
          <w:b/>
          <w:sz w:val="22"/>
          <w:szCs w:val="22"/>
          <w:lang w:val="tr-TR" w:eastAsia="en-US"/>
        </w:rPr>
        <w:t>2</w:t>
      </w:r>
      <w:r w:rsidR="00371AB1">
        <w:rPr>
          <w:rFonts w:ascii="Palatino Linotype" w:eastAsia="Calibri" w:hAnsi="Palatino Linotype"/>
          <w:b/>
          <w:sz w:val="22"/>
          <w:szCs w:val="22"/>
          <w:lang w:val="tr-TR" w:eastAsia="en-US"/>
        </w:rPr>
        <w:t>.</w:t>
      </w:r>
      <w:r w:rsidR="0048743C">
        <w:rPr>
          <w:rFonts w:ascii="Palatino Linotype" w:eastAsia="Calibri" w:hAnsi="Palatino Linotype"/>
          <w:b/>
          <w:sz w:val="22"/>
          <w:szCs w:val="22"/>
          <w:lang w:val="tr-TR" w:eastAsia="en-US"/>
        </w:rPr>
        <w:t>01</w:t>
      </w:r>
      <w:r w:rsidR="00371AB1">
        <w:rPr>
          <w:rFonts w:ascii="Palatino Linotype" w:eastAsia="Calibri" w:hAnsi="Palatino Linotype"/>
          <w:b/>
          <w:sz w:val="22"/>
          <w:szCs w:val="22"/>
          <w:lang w:val="tr-TR" w:eastAsia="en-US"/>
        </w:rPr>
        <w:t>.20</w:t>
      </w:r>
      <w:r w:rsidR="0048743C">
        <w:rPr>
          <w:rFonts w:ascii="Palatino Linotype" w:eastAsia="Calibri" w:hAnsi="Palatino Linotype"/>
          <w:b/>
          <w:sz w:val="22"/>
          <w:szCs w:val="22"/>
          <w:lang w:val="tr-TR" w:eastAsia="en-US"/>
        </w:rPr>
        <w:t>20</w:t>
      </w:r>
      <w:r w:rsidRPr="00884148">
        <w:rPr>
          <w:rFonts w:ascii="Palatino Linotype" w:eastAsia="Calibri" w:hAnsi="Palatino Linotype"/>
          <w:sz w:val="22"/>
          <w:szCs w:val="22"/>
          <w:lang w:val="tr-TR" w:eastAsia="en-US"/>
        </w:rPr>
        <w:t xml:space="preserve"> tarihinde yürürlüğe girmiştir.</w:t>
      </w:r>
    </w:p>
    <w:sectPr w:rsidR="00F530C6" w:rsidRPr="00884148" w:rsidSect="001E59DD">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3F" w:rsidRDefault="009A4F3F">
      <w:pPr>
        <w:spacing w:after="0" w:line="240" w:lineRule="auto"/>
      </w:pPr>
      <w:r>
        <w:separator/>
      </w:r>
    </w:p>
  </w:endnote>
  <w:endnote w:type="continuationSeparator" w:id="0">
    <w:p w:rsidR="009A4F3F" w:rsidRDefault="009A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Linotype-Bold">
    <w:panose1 w:val="00000000000000000000"/>
    <w:charset w:val="A2"/>
    <w:family w:val="auto"/>
    <w:notTrueType/>
    <w:pitch w:val="default"/>
    <w:sig w:usb0="00000005" w:usb1="00000000" w:usb2="00000000" w:usb3="00000000" w:csb0="00000010" w:csb1="00000000"/>
  </w:font>
  <w:font w:name="PalatinoLinotype-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3F" w:rsidRDefault="009A4F3F">
      <w:pPr>
        <w:spacing w:after="0" w:line="240" w:lineRule="auto"/>
      </w:pPr>
      <w:r>
        <w:separator/>
      </w:r>
    </w:p>
  </w:footnote>
  <w:footnote w:type="continuationSeparator" w:id="0">
    <w:p w:rsidR="009A4F3F" w:rsidRDefault="009A4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F6"/>
    <w:multiLevelType w:val="hybridMultilevel"/>
    <w:tmpl w:val="5F860322"/>
    <w:lvl w:ilvl="0" w:tplc="A0D8EAA2">
      <w:start w:val="1"/>
      <w:numFmt w:val="decimal"/>
      <w:lvlText w:val="(%1)"/>
      <w:lvlJc w:val="left"/>
      <w:pPr>
        <w:ind w:left="213" w:hanging="296"/>
      </w:pPr>
      <w:rPr>
        <w:rFonts w:ascii="Palatino Linotype" w:eastAsia="Arial" w:hAnsi="Palatino Linotype" w:cs="Arial" w:hint="default"/>
        <w:w w:val="91"/>
        <w:sz w:val="22"/>
        <w:szCs w:val="22"/>
        <w:lang w:val="tr-TR" w:eastAsia="tr-TR" w:bidi="tr-TR"/>
      </w:rPr>
    </w:lvl>
    <w:lvl w:ilvl="1" w:tplc="05945BD6">
      <w:numFmt w:val="bullet"/>
      <w:lvlText w:val="•"/>
      <w:lvlJc w:val="left"/>
      <w:pPr>
        <w:ind w:left="1208" w:hanging="296"/>
      </w:pPr>
      <w:rPr>
        <w:rFonts w:hint="default"/>
        <w:lang w:val="tr-TR" w:eastAsia="tr-TR" w:bidi="tr-TR"/>
      </w:rPr>
    </w:lvl>
    <w:lvl w:ilvl="2" w:tplc="84A092F2">
      <w:numFmt w:val="bullet"/>
      <w:lvlText w:val="•"/>
      <w:lvlJc w:val="left"/>
      <w:pPr>
        <w:ind w:left="2197" w:hanging="296"/>
      </w:pPr>
      <w:rPr>
        <w:rFonts w:hint="default"/>
        <w:lang w:val="tr-TR" w:eastAsia="tr-TR" w:bidi="tr-TR"/>
      </w:rPr>
    </w:lvl>
    <w:lvl w:ilvl="3" w:tplc="DAA8FD52">
      <w:numFmt w:val="bullet"/>
      <w:lvlText w:val="•"/>
      <w:lvlJc w:val="left"/>
      <w:pPr>
        <w:ind w:left="3185" w:hanging="296"/>
      </w:pPr>
      <w:rPr>
        <w:rFonts w:hint="default"/>
        <w:lang w:val="tr-TR" w:eastAsia="tr-TR" w:bidi="tr-TR"/>
      </w:rPr>
    </w:lvl>
    <w:lvl w:ilvl="4" w:tplc="BDBC5E52">
      <w:numFmt w:val="bullet"/>
      <w:lvlText w:val="•"/>
      <w:lvlJc w:val="left"/>
      <w:pPr>
        <w:ind w:left="4174" w:hanging="296"/>
      </w:pPr>
      <w:rPr>
        <w:rFonts w:hint="default"/>
        <w:lang w:val="tr-TR" w:eastAsia="tr-TR" w:bidi="tr-TR"/>
      </w:rPr>
    </w:lvl>
    <w:lvl w:ilvl="5" w:tplc="011499D2">
      <w:numFmt w:val="bullet"/>
      <w:lvlText w:val="•"/>
      <w:lvlJc w:val="left"/>
      <w:pPr>
        <w:ind w:left="5163" w:hanging="296"/>
      </w:pPr>
      <w:rPr>
        <w:rFonts w:hint="default"/>
        <w:lang w:val="tr-TR" w:eastAsia="tr-TR" w:bidi="tr-TR"/>
      </w:rPr>
    </w:lvl>
    <w:lvl w:ilvl="6" w:tplc="B6AC8784">
      <w:numFmt w:val="bullet"/>
      <w:lvlText w:val="•"/>
      <w:lvlJc w:val="left"/>
      <w:pPr>
        <w:ind w:left="6151" w:hanging="296"/>
      </w:pPr>
      <w:rPr>
        <w:rFonts w:hint="default"/>
        <w:lang w:val="tr-TR" w:eastAsia="tr-TR" w:bidi="tr-TR"/>
      </w:rPr>
    </w:lvl>
    <w:lvl w:ilvl="7" w:tplc="593E193C">
      <w:numFmt w:val="bullet"/>
      <w:lvlText w:val="•"/>
      <w:lvlJc w:val="left"/>
      <w:pPr>
        <w:ind w:left="7140" w:hanging="296"/>
      </w:pPr>
      <w:rPr>
        <w:rFonts w:hint="default"/>
        <w:lang w:val="tr-TR" w:eastAsia="tr-TR" w:bidi="tr-TR"/>
      </w:rPr>
    </w:lvl>
    <w:lvl w:ilvl="8" w:tplc="5A3C25E8">
      <w:numFmt w:val="bullet"/>
      <w:lvlText w:val="•"/>
      <w:lvlJc w:val="left"/>
      <w:pPr>
        <w:ind w:left="8129" w:hanging="296"/>
      </w:pPr>
      <w:rPr>
        <w:rFonts w:hint="default"/>
        <w:lang w:val="tr-TR" w:eastAsia="tr-TR" w:bidi="tr-TR"/>
      </w:rPr>
    </w:lvl>
  </w:abstractNum>
  <w:abstractNum w:abstractNumId="1" w15:restartNumberingAfterBreak="0">
    <w:nsid w:val="098B39BD"/>
    <w:multiLevelType w:val="multilevel"/>
    <w:tmpl w:val="B6EABBDC"/>
    <w:lvl w:ilvl="0">
      <w:start w:val="1"/>
      <w:numFmt w:val="decimal"/>
      <w:lvlText w:val="%1"/>
      <w:lvlJc w:val="left"/>
      <w:pPr>
        <w:ind w:left="360" w:hanging="360"/>
      </w:pPr>
      <w:rPr>
        <w:rFonts w:hint="default"/>
      </w:rPr>
    </w:lvl>
    <w:lvl w:ilvl="1">
      <w:start w:val="1"/>
      <w:numFmt w:val="bullet"/>
      <w:lvlText w:val=""/>
      <w:lvlJc w:val="left"/>
      <w:pPr>
        <w:ind w:left="624" w:hanging="264"/>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3F3043"/>
    <w:multiLevelType w:val="hybridMultilevel"/>
    <w:tmpl w:val="88C0D83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AC53DA3"/>
    <w:multiLevelType w:val="hybridMultilevel"/>
    <w:tmpl w:val="C4C66400"/>
    <w:lvl w:ilvl="0" w:tplc="746A7C80">
      <w:numFmt w:val="bullet"/>
      <w:lvlText w:val="–"/>
      <w:lvlJc w:val="left"/>
      <w:pPr>
        <w:ind w:left="1440" w:hanging="360"/>
      </w:pPr>
      <w:rPr>
        <w:rFonts w:ascii="Arial" w:eastAsia="Arial" w:hAnsi="Arial" w:cs="Arial" w:hint="default"/>
        <w:w w:val="89"/>
        <w:sz w:val="22"/>
        <w:szCs w:val="22"/>
        <w:lang w:val="tr-TR" w:eastAsia="tr-TR" w:bidi="tr-TR"/>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58638BF"/>
    <w:multiLevelType w:val="hybridMultilevel"/>
    <w:tmpl w:val="1FDEF96E"/>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E6223D7"/>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31467800"/>
    <w:multiLevelType w:val="hybridMultilevel"/>
    <w:tmpl w:val="BD80903E"/>
    <w:lvl w:ilvl="0" w:tplc="EEB4FF8C">
      <w:start w:val="1"/>
      <w:numFmt w:val="bullet"/>
      <w:lvlText w:val=""/>
      <w:lvlJc w:val="left"/>
      <w:pPr>
        <w:ind w:left="351" w:hanging="9"/>
      </w:pPr>
      <w:rPr>
        <w:rFonts w:ascii="Symbol" w:hAnsi="Symbol" w:hint="default"/>
      </w:rPr>
    </w:lvl>
    <w:lvl w:ilvl="1" w:tplc="041F0003" w:tentative="1">
      <w:start w:val="1"/>
      <w:numFmt w:val="bullet"/>
      <w:lvlText w:val="o"/>
      <w:lvlJc w:val="left"/>
      <w:pPr>
        <w:ind w:left="1422" w:hanging="360"/>
      </w:pPr>
      <w:rPr>
        <w:rFonts w:ascii="Courier New" w:hAnsi="Courier New" w:cs="Courier New" w:hint="default"/>
      </w:rPr>
    </w:lvl>
    <w:lvl w:ilvl="2" w:tplc="041F0005" w:tentative="1">
      <w:start w:val="1"/>
      <w:numFmt w:val="bullet"/>
      <w:lvlText w:val=""/>
      <w:lvlJc w:val="left"/>
      <w:pPr>
        <w:ind w:left="2142" w:hanging="360"/>
      </w:pPr>
      <w:rPr>
        <w:rFonts w:ascii="Wingdings" w:hAnsi="Wingdings" w:hint="default"/>
      </w:rPr>
    </w:lvl>
    <w:lvl w:ilvl="3" w:tplc="041F0001" w:tentative="1">
      <w:start w:val="1"/>
      <w:numFmt w:val="bullet"/>
      <w:lvlText w:val=""/>
      <w:lvlJc w:val="left"/>
      <w:pPr>
        <w:ind w:left="2862" w:hanging="360"/>
      </w:pPr>
      <w:rPr>
        <w:rFonts w:ascii="Symbol" w:hAnsi="Symbol" w:hint="default"/>
      </w:rPr>
    </w:lvl>
    <w:lvl w:ilvl="4" w:tplc="041F0003" w:tentative="1">
      <w:start w:val="1"/>
      <w:numFmt w:val="bullet"/>
      <w:lvlText w:val="o"/>
      <w:lvlJc w:val="left"/>
      <w:pPr>
        <w:ind w:left="3582" w:hanging="360"/>
      </w:pPr>
      <w:rPr>
        <w:rFonts w:ascii="Courier New" w:hAnsi="Courier New" w:cs="Courier New" w:hint="default"/>
      </w:rPr>
    </w:lvl>
    <w:lvl w:ilvl="5" w:tplc="041F0005" w:tentative="1">
      <w:start w:val="1"/>
      <w:numFmt w:val="bullet"/>
      <w:lvlText w:val=""/>
      <w:lvlJc w:val="left"/>
      <w:pPr>
        <w:ind w:left="4302" w:hanging="360"/>
      </w:pPr>
      <w:rPr>
        <w:rFonts w:ascii="Wingdings" w:hAnsi="Wingdings" w:hint="default"/>
      </w:rPr>
    </w:lvl>
    <w:lvl w:ilvl="6" w:tplc="041F0001" w:tentative="1">
      <w:start w:val="1"/>
      <w:numFmt w:val="bullet"/>
      <w:lvlText w:val=""/>
      <w:lvlJc w:val="left"/>
      <w:pPr>
        <w:ind w:left="5022" w:hanging="360"/>
      </w:pPr>
      <w:rPr>
        <w:rFonts w:ascii="Symbol" w:hAnsi="Symbol" w:hint="default"/>
      </w:rPr>
    </w:lvl>
    <w:lvl w:ilvl="7" w:tplc="041F0003" w:tentative="1">
      <w:start w:val="1"/>
      <w:numFmt w:val="bullet"/>
      <w:lvlText w:val="o"/>
      <w:lvlJc w:val="left"/>
      <w:pPr>
        <w:ind w:left="5742" w:hanging="360"/>
      </w:pPr>
      <w:rPr>
        <w:rFonts w:ascii="Courier New" w:hAnsi="Courier New" w:cs="Courier New" w:hint="default"/>
      </w:rPr>
    </w:lvl>
    <w:lvl w:ilvl="8" w:tplc="041F0005" w:tentative="1">
      <w:start w:val="1"/>
      <w:numFmt w:val="bullet"/>
      <w:lvlText w:val=""/>
      <w:lvlJc w:val="left"/>
      <w:pPr>
        <w:ind w:left="6462" w:hanging="360"/>
      </w:pPr>
      <w:rPr>
        <w:rFonts w:ascii="Wingdings" w:hAnsi="Wingdings" w:hint="default"/>
      </w:rPr>
    </w:lvl>
  </w:abstractNum>
  <w:abstractNum w:abstractNumId="7" w15:restartNumberingAfterBreak="0">
    <w:nsid w:val="335A32DD"/>
    <w:multiLevelType w:val="multilevel"/>
    <w:tmpl w:val="05C4AE9C"/>
    <w:lvl w:ilvl="0">
      <w:start w:val="8"/>
      <w:numFmt w:val="decimal"/>
      <w:lvlText w:val="%1"/>
      <w:lvlJc w:val="left"/>
      <w:pPr>
        <w:ind w:left="450" w:hanging="450"/>
      </w:pPr>
      <w:rPr>
        <w:rFonts w:hint="default"/>
      </w:rPr>
    </w:lvl>
    <w:lvl w:ilvl="1">
      <w:start w:val="2"/>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8" w15:restartNumberingAfterBreak="0">
    <w:nsid w:val="39745B9B"/>
    <w:multiLevelType w:val="hybridMultilevel"/>
    <w:tmpl w:val="ACB2C3A6"/>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4E326318">
      <w:start w:val="1"/>
      <w:numFmt w:val="lowerLetter"/>
      <w:lvlText w:val="%3."/>
      <w:lvlJc w:val="right"/>
      <w:pPr>
        <w:ind w:left="2160" w:hanging="180"/>
      </w:pPr>
      <w:rPr>
        <w:rFonts w:ascii="Palatino Linotype" w:eastAsia="Times New Roman" w:hAnsi="Palatino Linotype"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CA270E"/>
    <w:multiLevelType w:val="multilevel"/>
    <w:tmpl w:val="864479EC"/>
    <w:lvl w:ilvl="0">
      <w:start w:val="9"/>
      <w:numFmt w:val="decimal"/>
      <w:lvlText w:val="%1"/>
      <w:lvlJc w:val="left"/>
      <w:pPr>
        <w:ind w:left="360" w:hanging="360"/>
      </w:pPr>
      <w:rPr>
        <w:rFonts w:hint="default"/>
      </w:rPr>
    </w:lvl>
    <w:lvl w:ilvl="1">
      <w:start w:val="1"/>
      <w:numFmt w:val="decimal"/>
      <w:lvlText w:val="%1.%2"/>
      <w:lvlJc w:val="left"/>
      <w:pPr>
        <w:ind w:left="1021" w:hanging="661"/>
      </w:pPr>
      <w:rPr>
        <w:rFonts w:hint="default"/>
        <w:b/>
      </w:rPr>
    </w:lvl>
    <w:lvl w:ilvl="2">
      <w:start w:val="1"/>
      <w:numFmt w:val="bullet"/>
      <w:lvlText w:val=""/>
      <w:lvlJc w:val="left"/>
      <w:pPr>
        <w:ind w:left="1440" w:hanging="720"/>
      </w:pPr>
      <w:rPr>
        <w:rFonts w:ascii="Symbol" w:hAnsi="Symbol"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6F73BB"/>
    <w:multiLevelType w:val="hybridMultilevel"/>
    <w:tmpl w:val="4CF26B08"/>
    <w:lvl w:ilvl="0" w:tplc="746A7C80">
      <w:numFmt w:val="bullet"/>
      <w:lvlText w:val="–"/>
      <w:lvlJc w:val="left"/>
      <w:pPr>
        <w:ind w:left="212" w:hanging="195"/>
      </w:pPr>
      <w:rPr>
        <w:rFonts w:ascii="Arial" w:eastAsia="Arial" w:hAnsi="Arial" w:cs="Arial" w:hint="default"/>
        <w:w w:val="89"/>
        <w:sz w:val="22"/>
        <w:szCs w:val="22"/>
        <w:lang w:val="tr-TR" w:eastAsia="tr-TR" w:bidi="tr-TR"/>
      </w:rPr>
    </w:lvl>
    <w:lvl w:ilvl="1" w:tplc="A99C6676">
      <w:numFmt w:val="bullet"/>
      <w:lvlText w:val="•"/>
      <w:lvlJc w:val="left"/>
      <w:pPr>
        <w:ind w:left="1208" w:hanging="195"/>
      </w:pPr>
      <w:rPr>
        <w:rFonts w:hint="default"/>
        <w:lang w:val="tr-TR" w:eastAsia="tr-TR" w:bidi="tr-TR"/>
      </w:rPr>
    </w:lvl>
    <w:lvl w:ilvl="2" w:tplc="19540C6A">
      <w:numFmt w:val="bullet"/>
      <w:lvlText w:val="•"/>
      <w:lvlJc w:val="left"/>
      <w:pPr>
        <w:ind w:left="2197" w:hanging="195"/>
      </w:pPr>
      <w:rPr>
        <w:rFonts w:hint="default"/>
        <w:lang w:val="tr-TR" w:eastAsia="tr-TR" w:bidi="tr-TR"/>
      </w:rPr>
    </w:lvl>
    <w:lvl w:ilvl="3" w:tplc="A58ECF4C">
      <w:numFmt w:val="bullet"/>
      <w:lvlText w:val="•"/>
      <w:lvlJc w:val="left"/>
      <w:pPr>
        <w:ind w:left="3185" w:hanging="195"/>
      </w:pPr>
      <w:rPr>
        <w:rFonts w:hint="default"/>
        <w:lang w:val="tr-TR" w:eastAsia="tr-TR" w:bidi="tr-TR"/>
      </w:rPr>
    </w:lvl>
    <w:lvl w:ilvl="4" w:tplc="3C3E952E">
      <w:numFmt w:val="bullet"/>
      <w:lvlText w:val="•"/>
      <w:lvlJc w:val="left"/>
      <w:pPr>
        <w:ind w:left="4174" w:hanging="195"/>
      </w:pPr>
      <w:rPr>
        <w:rFonts w:hint="default"/>
        <w:lang w:val="tr-TR" w:eastAsia="tr-TR" w:bidi="tr-TR"/>
      </w:rPr>
    </w:lvl>
    <w:lvl w:ilvl="5" w:tplc="78EA38DA">
      <w:numFmt w:val="bullet"/>
      <w:lvlText w:val="•"/>
      <w:lvlJc w:val="left"/>
      <w:pPr>
        <w:ind w:left="5163" w:hanging="195"/>
      </w:pPr>
      <w:rPr>
        <w:rFonts w:hint="default"/>
        <w:lang w:val="tr-TR" w:eastAsia="tr-TR" w:bidi="tr-TR"/>
      </w:rPr>
    </w:lvl>
    <w:lvl w:ilvl="6" w:tplc="5C8E4E4C">
      <w:numFmt w:val="bullet"/>
      <w:lvlText w:val="•"/>
      <w:lvlJc w:val="left"/>
      <w:pPr>
        <w:ind w:left="6151" w:hanging="195"/>
      </w:pPr>
      <w:rPr>
        <w:rFonts w:hint="default"/>
        <w:lang w:val="tr-TR" w:eastAsia="tr-TR" w:bidi="tr-TR"/>
      </w:rPr>
    </w:lvl>
    <w:lvl w:ilvl="7" w:tplc="1A7ED918">
      <w:numFmt w:val="bullet"/>
      <w:lvlText w:val="•"/>
      <w:lvlJc w:val="left"/>
      <w:pPr>
        <w:ind w:left="7140" w:hanging="195"/>
      </w:pPr>
      <w:rPr>
        <w:rFonts w:hint="default"/>
        <w:lang w:val="tr-TR" w:eastAsia="tr-TR" w:bidi="tr-TR"/>
      </w:rPr>
    </w:lvl>
    <w:lvl w:ilvl="8" w:tplc="22D0EE90">
      <w:numFmt w:val="bullet"/>
      <w:lvlText w:val="•"/>
      <w:lvlJc w:val="left"/>
      <w:pPr>
        <w:ind w:left="8129" w:hanging="195"/>
      </w:pPr>
      <w:rPr>
        <w:rFonts w:hint="default"/>
        <w:lang w:val="tr-TR" w:eastAsia="tr-TR" w:bidi="tr-TR"/>
      </w:rPr>
    </w:lvl>
  </w:abstractNum>
  <w:abstractNum w:abstractNumId="11" w15:restartNumberingAfterBreak="0">
    <w:nsid w:val="4D3077E7"/>
    <w:multiLevelType w:val="hybridMultilevel"/>
    <w:tmpl w:val="3A52EE14"/>
    <w:lvl w:ilvl="0" w:tplc="1742AA16">
      <w:start w:val="1"/>
      <w:numFmt w:val="lowerLetter"/>
      <w:lvlText w:val="(%1)"/>
      <w:lvlJc w:val="left"/>
      <w:pPr>
        <w:ind w:left="1233" w:hanging="360"/>
      </w:pPr>
      <w:rPr>
        <w:rFonts w:ascii="Palatino Linotype" w:eastAsia="Arial" w:hAnsi="Palatino Linotype" w:cs="Arial" w:hint="default"/>
        <w:spacing w:val="-1"/>
        <w:w w:val="88"/>
        <w:sz w:val="22"/>
        <w:szCs w:val="22"/>
        <w:lang w:val="tr-TR" w:eastAsia="tr-TR" w:bidi="tr-TR"/>
      </w:rPr>
    </w:lvl>
    <w:lvl w:ilvl="1" w:tplc="041F0019" w:tentative="1">
      <w:start w:val="1"/>
      <w:numFmt w:val="lowerLetter"/>
      <w:lvlText w:val="%2."/>
      <w:lvlJc w:val="left"/>
      <w:pPr>
        <w:ind w:left="1953" w:hanging="360"/>
      </w:pPr>
    </w:lvl>
    <w:lvl w:ilvl="2" w:tplc="041F001B" w:tentative="1">
      <w:start w:val="1"/>
      <w:numFmt w:val="lowerRoman"/>
      <w:lvlText w:val="%3."/>
      <w:lvlJc w:val="right"/>
      <w:pPr>
        <w:ind w:left="2673" w:hanging="180"/>
      </w:pPr>
    </w:lvl>
    <w:lvl w:ilvl="3" w:tplc="041F000F" w:tentative="1">
      <w:start w:val="1"/>
      <w:numFmt w:val="decimal"/>
      <w:lvlText w:val="%4."/>
      <w:lvlJc w:val="left"/>
      <w:pPr>
        <w:ind w:left="3393" w:hanging="360"/>
      </w:pPr>
    </w:lvl>
    <w:lvl w:ilvl="4" w:tplc="041F0019" w:tentative="1">
      <w:start w:val="1"/>
      <w:numFmt w:val="lowerLetter"/>
      <w:lvlText w:val="%5."/>
      <w:lvlJc w:val="left"/>
      <w:pPr>
        <w:ind w:left="4113" w:hanging="360"/>
      </w:pPr>
    </w:lvl>
    <w:lvl w:ilvl="5" w:tplc="041F001B" w:tentative="1">
      <w:start w:val="1"/>
      <w:numFmt w:val="lowerRoman"/>
      <w:lvlText w:val="%6."/>
      <w:lvlJc w:val="right"/>
      <w:pPr>
        <w:ind w:left="4833" w:hanging="180"/>
      </w:pPr>
    </w:lvl>
    <w:lvl w:ilvl="6" w:tplc="041F000F" w:tentative="1">
      <w:start w:val="1"/>
      <w:numFmt w:val="decimal"/>
      <w:lvlText w:val="%7."/>
      <w:lvlJc w:val="left"/>
      <w:pPr>
        <w:ind w:left="5553" w:hanging="360"/>
      </w:pPr>
    </w:lvl>
    <w:lvl w:ilvl="7" w:tplc="041F0019" w:tentative="1">
      <w:start w:val="1"/>
      <w:numFmt w:val="lowerLetter"/>
      <w:lvlText w:val="%8."/>
      <w:lvlJc w:val="left"/>
      <w:pPr>
        <w:ind w:left="6273" w:hanging="360"/>
      </w:pPr>
    </w:lvl>
    <w:lvl w:ilvl="8" w:tplc="041F001B" w:tentative="1">
      <w:start w:val="1"/>
      <w:numFmt w:val="lowerRoman"/>
      <w:lvlText w:val="%9."/>
      <w:lvlJc w:val="right"/>
      <w:pPr>
        <w:ind w:left="6993" w:hanging="180"/>
      </w:pPr>
    </w:lvl>
  </w:abstractNum>
  <w:abstractNum w:abstractNumId="12" w15:restartNumberingAfterBreak="0">
    <w:nsid w:val="523455B8"/>
    <w:multiLevelType w:val="multilevel"/>
    <w:tmpl w:val="33AA663C"/>
    <w:lvl w:ilvl="0">
      <w:start w:val="4"/>
      <w:numFmt w:val="decimal"/>
      <w:lvlText w:val="%1"/>
      <w:lvlJc w:val="left"/>
      <w:pPr>
        <w:ind w:left="496" w:hanging="284"/>
      </w:pPr>
      <w:rPr>
        <w:rFonts w:hint="default"/>
        <w:lang w:val="tr-TR" w:eastAsia="tr-TR" w:bidi="tr-TR"/>
      </w:rPr>
    </w:lvl>
    <w:lvl w:ilvl="1">
      <w:start w:val="2"/>
      <w:numFmt w:val="decimal"/>
      <w:lvlText w:val="%1.%2"/>
      <w:lvlJc w:val="left"/>
      <w:pPr>
        <w:ind w:left="496" w:hanging="284"/>
      </w:pPr>
      <w:rPr>
        <w:rFonts w:ascii="Arial" w:eastAsia="Arial" w:hAnsi="Arial" w:cs="Arial" w:hint="default"/>
        <w:b/>
        <w:bCs/>
        <w:spacing w:val="-2"/>
        <w:w w:val="91"/>
        <w:sz w:val="20"/>
        <w:szCs w:val="20"/>
        <w:lang w:val="tr-TR" w:eastAsia="tr-TR" w:bidi="tr-TR"/>
      </w:rPr>
    </w:lvl>
    <w:lvl w:ilvl="2">
      <w:numFmt w:val="bullet"/>
      <w:lvlText w:val=""/>
      <w:lvlJc w:val="left"/>
      <w:pPr>
        <w:ind w:left="933" w:hanging="361"/>
      </w:pPr>
      <w:rPr>
        <w:rFonts w:ascii="Symbol" w:eastAsia="Symbol" w:hAnsi="Symbol" w:cs="Symbol" w:hint="default"/>
        <w:w w:val="100"/>
        <w:sz w:val="22"/>
        <w:szCs w:val="22"/>
        <w:lang w:val="tr-TR" w:eastAsia="tr-TR" w:bidi="tr-TR"/>
      </w:rPr>
    </w:lvl>
    <w:lvl w:ilvl="3">
      <w:numFmt w:val="bullet"/>
      <w:lvlText w:val="•"/>
      <w:lvlJc w:val="left"/>
      <w:pPr>
        <w:ind w:left="2976" w:hanging="361"/>
      </w:pPr>
      <w:rPr>
        <w:rFonts w:hint="default"/>
        <w:lang w:val="tr-TR" w:eastAsia="tr-TR" w:bidi="tr-TR"/>
      </w:rPr>
    </w:lvl>
    <w:lvl w:ilvl="4">
      <w:numFmt w:val="bullet"/>
      <w:lvlText w:val="•"/>
      <w:lvlJc w:val="left"/>
      <w:pPr>
        <w:ind w:left="3995" w:hanging="361"/>
      </w:pPr>
      <w:rPr>
        <w:rFonts w:hint="default"/>
        <w:lang w:val="tr-TR" w:eastAsia="tr-TR" w:bidi="tr-TR"/>
      </w:rPr>
    </w:lvl>
    <w:lvl w:ilvl="5">
      <w:numFmt w:val="bullet"/>
      <w:lvlText w:val="•"/>
      <w:lvlJc w:val="left"/>
      <w:pPr>
        <w:ind w:left="5013" w:hanging="361"/>
      </w:pPr>
      <w:rPr>
        <w:rFonts w:hint="default"/>
        <w:lang w:val="tr-TR" w:eastAsia="tr-TR" w:bidi="tr-TR"/>
      </w:rPr>
    </w:lvl>
    <w:lvl w:ilvl="6">
      <w:numFmt w:val="bullet"/>
      <w:lvlText w:val="•"/>
      <w:lvlJc w:val="left"/>
      <w:pPr>
        <w:ind w:left="6032" w:hanging="361"/>
      </w:pPr>
      <w:rPr>
        <w:rFonts w:hint="default"/>
        <w:lang w:val="tr-TR" w:eastAsia="tr-TR" w:bidi="tr-TR"/>
      </w:rPr>
    </w:lvl>
    <w:lvl w:ilvl="7">
      <w:numFmt w:val="bullet"/>
      <w:lvlText w:val="•"/>
      <w:lvlJc w:val="left"/>
      <w:pPr>
        <w:ind w:left="7050" w:hanging="361"/>
      </w:pPr>
      <w:rPr>
        <w:rFonts w:hint="default"/>
        <w:lang w:val="tr-TR" w:eastAsia="tr-TR" w:bidi="tr-TR"/>
      </w:rPr>
    </w:lvl>
    <w:lvl w:ilvl="8">
      <w:numFmt w:val="bullet"/>
      <w:lvlText w:val="•"/>
      <w:lvlJc w:val="left"/>
      <w:pPr>
        <w:ind w:left="8069" w:hanging="361"/>
      </w:pPr>
      <w:rPr>
        <w:rFonts w:hint="default"/>
        <w:lang w:val="tr-TR" w:eastAsia="tr-TR" w:bidi="tr-TR"/>
      </w:rPr>
    </w:lvl>
  </w:abstractNum>
  <w:abstractNum w:abstractNumId="13" w15:restartNumberingAfterBreak="0">
    <w:nsid w:val="5B423817"/>
    <w:multiLevelType w:val="hybridMultilevel"/>
    <w:tmpl w:val="EF3A426C"/>
    <w:lvl w:ilvl="0" w:tplc="9D5EAA5A">
      <w:numFmt w:val="bullet"/>
      <w:lvlText w:val="•"/>
      <w:lvlJc w:val="left"/>
      <w:pPr>
        <w:ind w:left="212" w:hanging="161"/>
      </w:pPr>
      <w:rPr>
        <w:rFonts w:ascii="Arial" w:eastAsia="Arial" w:hAnsi="Arial" w:cs="Arial" w:hint="default"/>
        <w:w w:val="142"/>
        <w:sz w:val="22"/>
        <w:szCs w:val="22"/>
        <w:lang w:val="tr-TR" w:eastAsia="tr-TR" w:bidi="tr-TR"/>
      </w:rPr>
    </w:lvl>
    <w:lvl w:ilvl="1" w:tplc="C5025A22">
      <w:numFmt w:val="bullet"/>
      <w:lvlText w:val="•"/>
      <w:lvlJc w:val="left"/>
      <w:pPr>
        <w:ind w:left="1208" w:hanging="161"/>
      </w:pPr>
      <w:rPr>
        <w:rFonts w:hint="default"/>
        <w:lang w:val="tr-TR" w:eastAsia="tr-TR" w:bidi="tr-TR"/>
      </w:rPr>
    </w:lvl>
    <w:lvl w:ilvl="2" w:tplc="3906E32E">
      <w:numFmt w:val="bullet"/>
      <w:lvlText w:val="•"/>
      <w:lvlJc w:val="left"/>
      <w:pPr>
        <w:ind w:left="2197" w:hanging="161"/>
      </w:pPr>
      <w:rPr>
        <w:rFonts w:hint="default"/>
        <w:lang w:val="tr-TR" w:eastAsia="tr-TR" w:bidi="tr-TR"/>
      </w:rPr>
    </w:lvl>
    <w:lvl w:ilvl="3" w:tplc="070A6E6A">
      <w:numFmt w:val="bullet"/>
      <w:lvlText w:val="•"/>
      <w:lvlJc w:val="left"/>
      <w:pPr>
        <w:ind w:left="3185" w:hanging="161"/>
      </w:pPr>
      <w:rPr>
        <w:rFonts w:hint="default"/>
        <w:lang w:val="tr-TR" w:eastAsia="tr-TR" w:bidi="tr-TR"/>
      </w:rPr>
    </w:lvl>
    <w:lvl w:ilvl="4" w:tplc="5D4ED1CC">
      <w:numFmt w:val="bullet"/>
      <w:lvlText w:val="•"/>
      <w:lvlJc w:val="left"/>
      <w:pPr>
        <w:ind w:left="4174" w:hanging="161"/>
      </w:pPr>
      <w:rPr>
        <w:rFonts w:hint="default"/>
        <w:lang w:val="tr-TR" w:eastAsia="tr-TR" w:bidi="tr-TR"/>
      </w:rPr>
    </w:lvl>
    <w:lvl w:ilvl="5" w:tplc="0302A80C">
      <w:numFmt w:val="bullet"/>
      <w:lvlText w:val="•"/>
      <w:lvlJc w:val="left"/>
      <w:pPr>
        <w:ind w:left="5163" w:hanging="161"/>
      </w:pPr>
      <w:rPr>
        <w:rFonts w:hint="default"/>
        <w:lang w:val="tr-TR" w:eastAsia="tr-TR" w:bidi="tr-TR"/>
      </w:rPr>
    </w:lvl>
    <w:lvl w:ilvl="6" w:tplc="40AA42DE">
      <w:numFmt w:val="bullet"/>
      <w:lvlText w:val="•"/>
      <w:lvlJc w:val="left"/>
      <w:pPr>
        <w:ind w:left="6151" w:hanging="161"/>
      </w:pPr>
      <w:rPr>
        <w:rFonts w:hint="default"/>
        <w:lang w:val="tr-TR" w:eastAsia="tr-TR" w:bidi="tr-TR"/>
      </w:rPr>
    </w:lvl>
    <w:lvl w:ilvl="7" w:tplc="98068D5C">
      <w:numFmt w:val="bullet"/>
      <w:lvlText w:val="•"/>
      <w:lvlJc w:val="left"/>
      <w:pPr>
        <w:ind w:left="7140" w:hanging="161"/>
      </w:pPr>
      <w:rPr>
        <w:rFonts w:hint="default"/>
        <w:lang w:val="tr-TR" w:eastAsia="tr-TR" w:bidi="tr-TR"/>
      </w:rPr>
    </w:lvl>
    <w:lvl w:ilvl="8" w:tplc="9558C2C0">
      <w:numFmt w:val="bullet"/>
      <w:lvlText w:val="•"/>
      <w:lvlJc w:val="left"/>
      <w:pPr>
        <w:ind w:left="8129" w:hanging="161"/>
      </w:pPr>
      <w:rPr>
        <w:rFonts w:hint="default"/>
        <w:lang w:val="tr-TR" w:eastAsia="tr-TR" w:bidi="tr-TR"/>
      </w:rPr>
    </w:lvl>
  </w:abstractNum>
  <w:abstractNum w:abstractNumId="14" w15:restartNumberingAfterBreak="0">
    <w:nsid w:val="5BAE7650"/>
    <w:multiLevelType w:val="multilevel"/>
    <w:tmpl w:val="D6AAC9B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lowerLetter"/>
      <w:lvlText w:val="%3."/>
      <w:lvlJc w:val="left"/>
      <w:pPr>
        <w:ind w:left="1224" w:hanging="504"/>
      </w:pPr>
      <w:rPr>
        <w:rFonts w:ascii="Palatino Linotype" w:eastAsia="Times New Roman" w:hAnsi="Palatino Linotype" w:cs="Times New Roman" w:hint="default"/>
      </w:rPr>
    </w:lvl>
    <w:lvl w:ilvl="3">
      <w:start w:val="1"/>
      <w:numFmt w:val="decimal"/>
      <w:lvlText w:val="%1.%2.%3.%4."/>
      <w:lvlJc w:val="left"/>
      <w:pPr>
        <w:ind w:left="1728" w:hanging="648"/>
      </w:pPr>
      <w:rPr>
        <w:rFonts w:hint="default"/>
      </w:rPr>
    </w:lvl>
    <w:lvl w:ilvl="4">
      <w:start w:val="1"/>
      <w:numFmt w:val="lowerLetter"/>
      <w:lvlText w:val="%5."/>
      <w:lvlJc w:val="left"/>
      <w:pPr>
        <w:ind w:left="1077" w:firstLine="57"/>
      </w:pPr>
      <w:rPr>
        <w:rFonts w:ascii="Palatino Linotype" w:eastAsia="Times New Roman" w:hAnsi="Palatino Linotype"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222946"/>
    <w:multiLevelType w:val="multilevel"/>
    <w:tmpl w:val="7CEA811C"/>
    <w:lvl w:ilvl="0">
      <w:start w:val="1"/>
      <w:numFmt w:val="decimal"/>
      <w:lvlText w:val="%1."/>
      <w:lvlJc w:val="left"/>
      <w:pPr>
        <w:ind w:left="571" w:hanging="361"/>
      </w:pPr>
      <w:rPr>
        <w:rFonts w:ascii="Arial" w:eastAsia="Arial" w:hAnsi="Arial" w:cs="Arial" w:hint="default"/>
        <w:b/>
        <w:bCs/>
        <w:w w:val="93"/>
        <w:sz w:val="22"/>
        <w:szCs w:val="22"/>
        <w:lang w:val="tr-TR" w:eastAsia="tr-TR" w:bidi="tr-TR"/>
      </w:rPr>
    </w:lvl>
    <w:lvl w:ilvl="1">
      <w:start w:val="1"/>
      <w:numFmt w:val="decimal"/>
      <w:lvlText w:val="%1.%2."/>
      <w:lvlJc w:val="left"/>
      <w:pPr>
        <w:ind w:left="1002" w:hanging="432"/>
      </w:pPr>
      <w:rPr>
        <w:rFonts w:ascii="Arial" w:eastAsia="Arial" w:hAnsi="Arial" w:cs="Arial" w:hint="default"/>
        <w:b/>
        <w:bCs/>
        <w:spacing w:val="-2"/>
        <w:w w:val="93"/>
        <w:sz w:val="22"/>
        <w:szCs w:val="22"/>
        <w:lang w:val="tr-TR" w:eastAsia="tr-TR" w:bidi="tr-TR"/>
      </w:rPr>
    </w:lvl>
    <w:lvl w:ilvl="2">
      <w:numFmt w:val="bullet"/>
      <w:lvlText w:val=""/>
      <w:lvlJc w:val="left"/>
      <w:pPr>
        <w:ind w:left="932" w:hanging="361"/>
      </w:pPr>
      <w:rPr>
        <w:rFonts w:ascii="Symbol" w:eastAsia="Symbol" w:hAnsi="Symbol" w:cs="Symbol" w:hint="default"/>
        <w:w w:val="100"/>
        <w:sz w:val="22"/>
        <w:szCs w:val="22"/>
        <w:lang w:val="tr-TR" w:eastAsia="tr-TR" w:bidi="tr-TR"/>
      </w:rPr>
    </w:lvl>
    <w:lvl w:ilvl="3">
      <w:numFmt w:val="bullet"/>
      <w:lvlText w:val="•"/>
      <w:lvlJc w:val="left"/>
      <w:pPr>
        <w:ind w:left="940" w:hanging="361"/>
      </w:pPr>
      <w:rPr>
        <w:rFonts w:hint="default"/>
        <w:lang w:val="tr-TR" w:eastAsia="tr-TR" w:bidi="tr-TR"/>
      </w:rPr>
    </w:lvl>
    <w:lvl w:ilvl="4">
      <w:numFmt w:val="bullet"/>
      <w:lvlText w:val="•"/>
      <w:lvlJc w:val="left"/>
      <w:pPr>
        <w:ind w:left="1000" w:hanging="361"/>
      </w:pPr>
      <w:rPr>
        <w:rFonts w:hint="default"/>
        <w:lang w:val="tr-TR" w:eastAsia="tr-TR" w:bidi="tr-TR"/>
      </w:rPr>
    </w:lvl>
    <w:lvl w:ilvl="5">
      <w:numFmt w:val="bullet"/>
      <w:lvlText w:val="•"/>
      <w:lvlJc w:val="left"/>
      <w:pPr>
        <w:ind w:left="2517" w:hanging="361"/>
      </w:pPr>
      <w:rPr>
        <w:rFonts w:hint="default"/>
        <w:lang w:val="tr-TR" w:eastAsia="tr-TR" w:bidi="tr-TR"/>
      </w:rPr>
    </w:lvl>
    <w:lvl w:ilvl="6">
      <w:numFmt w:val="bullet"/>
      <w:lvlText w:val="•"/>
      <w:lvlJc w:val="left"/>
      <w:pPr>
        <w:ind w:left="4035" w:hanging="361"/>
      </w:pPr>
      <w:rPr>
        <w:rFonts w:hint="default"/>
        <w:lang w:val="tr-TR" w:eastAsia="tr-TR" w:bidi="tr-TR"/>
      </w:rPr>
    </w:lvl>
    <w:lvl w:ilvl="7">
      <w:numFmt w:val="bullet"/>
      <w:lvlText w:val="•"/>
      <w:lvlJc w:val="left"/>
      <w:pPr>
        <w:ind w:left="5553" w:hanging="361"/>
      </w:pPr>
      <w:rPr>
        <w:rFonts w:hint="default"/>
        <w:lang w:val="tr-TR" w:eastAsia="tr-TR" w:bidi="tr-TR"/>
      </w:rPr>
    </w:lvl>
    <w:lvl w:ilvl="8">
      <w:numFmt w:val="bullet"/>
      <w:lvlText w:val="•"/>
      <w:lvlJc w:val="left"/>
      <w:pPr>
        <w:ind w:left="7070" w:hanging="361"/>
      </w:pPr>
      <w:rPr>
        <w:rFonts w:hint="default"/>
        <w:lang w:val="tr-TR" w:eastAsia="tr-TR" w:bidi="tr-TR"/>
      </w:rPr>
    </w:lvl>
  </w:abstractNum>
  <w:abstractNum w:abstractNumId="16" w15:restartNumberingAfterBreak="0">
    <w:nsid w:val="61B937D2"/>
    <w:multiLevelType w:val="hybridMultilevel"/>
    <w:tmpl w:val="DE16B36C"/>
    <w:lvl w:ilvl="0" w:tplc="D894297C">
      <w:numFmt w:val="bullet"/>
      <w:lvlText w:val="-"/>
      <w:lvlJc w:val="left"/>
      <w:pPr>
        <w:ind w:left="786" w:hanging="360"/>
      </w:pPr>
      <w:rPr>
        <w:rFonts w:ascii="Palatino Linotype" w:eastAsia="Calibri" w:hAnsi="Palatino Linotype"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7" w15:restartNumberingAfterBreak="0">
    <w:nsid w:val="69B76FD3"/>
    <w:multiLevelType w:val="hybridMultilevel"/>
    <w:tmpl w:val="A858E50E"/>
    <w:lvl w:ilvl="0" w:tplc="D6948294">
      <w:start w:val="5"/>
      <w:numFmt w:val="lowerLetter"/>
      <w:lvlText w:val="%1-"/>
      <w:lvlJc w:val="left"/>
      <w:pPr>
        <w:ind w:left="212" w:hanging="478"/>
      </w:pPr>
      <w:rPr>
        <w:rFonts w:ascii="Arial" w:eastAsia="Arial" w:hAnsi="Arial" w:cs="Arial" w:hint="default"/>
        <w:w w:val="89"/>
        <w:sz w:val="22"/>
        <w:szCs w:val="22"/>
        <w:lang w:val="tr-TR" w:eastAsia="tr-TR" w:bidi="tr-TR"/>
      </w:rPr>
    </w:lvl>
    <w:lvl w:ilvl="1" w:tplc="1172BEDE">
      <w:numFmt w:val="bullet"/>
      <w:lvlText w:val="•"/>
      <w:lvlJc w:val="left"/>
      <w:pPr>
        <w:ind w:left="1208" w:hanging="478"/>
      </w:pPr>
      <w:rPr>
        <w:rFonts w:hint="default"/>
        <w:lang w:val="tr-TR" w:eastAsia="tr-TR" w:bidi="tr-TR"/>
      </w:rPr>
    </w:lvl>
    <w:lvl w:ilvl="2" w:tplc="D964601C">
      <w:numFmt w:val="bullet"/>
      <w:lvlText w:val="•"/>
      <w:lvlJc w:val="left"/>
      <w:pPr>
        <w:ind w:left="2197" w:hanging="478"/>
      </w:pPr>
      <w:rPr>
        <w:rFonts w:hint="default"/>
        <w:lang w:val="tr-TR" w:eastAsia="tr-TR" w:bidi="tr-TR"/>
      </w:rPr>
    </w:lvl>
    <w:lvl w:ilvl="3" w:tplc="7FE4F438">
      <w:numFmt w:val="bullet"/>
      <w:lvlText w:val="•"/>
      <w:lvlJc w:val="left"/>
      <w:pPr>
        <w:ind w:left="3185" w:hanging="478"/>
      </w:pPr>
      <w:rPr>
        <w:rFonts w:hint="default"/>
        <w:lang w:val="tr-TR" w:eastAsia="tr-TR" w:bidi="tr-TR"/>
      </w:rPr>
    </w:lvl>
    <w:lvl w:ilvl="4" w:tplc="C2DC1D46">
      <w:numFmt w:val="bullet"/>
      <w:lvlText w:val="•"/>
      <w:lvlJc w:val="left"/>
      <w:pPr>
        <w:ind w:left="4174" w:hanging="478"/>
      </w:pPr>
      <w:rPr>
        <w:rFonts w:hint="default"/>
        <w:lang w:val="tr-TR" w:eastAsia="tr-TR" w:bidi="tr-TR"/>
      </w:rPr>
    </w:lvl>
    <w:lvl w:ilvl="5" w:tplc="7C46F48C">
      <w:numFmt w:val="bullet"/>
      <w:lvlText w:val="•"/>
      <w:lvlJc w:val="left"/>
      <w:pPr>
        <w:ind w:left="5163" w:hanging="478"/>
      </w:pPr>
      <w:rPr>
        <w:rFonts w:hint="default"/>
        <w:lang w:val="tr-TR" w:eastAsia="tr-TR" w:bidi="tr-TR"/>
      </w:rPr>
    </w:lvl>
    <w:lvl w:ilvl="6" w:tplc="66AC42A6">
      <w:numFmt w:val="bullet"/>
      <w:lvlText w:val="•"/>
      <w:lvlJc w:val="left"/>
      <w:pPr>
        <w:ind w:left="6151" w:hanging="478"/>
      </w:pPr>
      <w:rPr>
        <w:rFonts w:hint="default"/>
        <w:lang w:val="tr-TR" w:eastAsia="tr-TR" w:bidi="tr-TR"/>
      </w:rPr>
    </w:lvl>
    <w:lvl w:ilvl="7" w:tplc="320EA840">
      <w:numFmt w:val="bullet"/>
      <w:lvlText w:val="•"/>
      <w:lvlJc w:val="left"/>
      <w:pPr>
        <w:ind w:left="7140" w:hanging="478"/>
      </w:pPr>
      <w:rPr>
        <w:rFonts w:hint="default"/>
        <w:lang w:val="tr-TR" w:eastAsia="tr-TR" w:bidi="tr-TR"/>
      </w:rPr>
    </w:lvl>
    <w:lvl w:ilvl="8" w:tplc="140C9784">
      <w:numFmt w:val="bullet"/>
      <w:lvlText w:val="•"/>
      <w:lvlJc w:val="left"/>
      <w:pPr>
        <w:ind w:left="8129" w:hanging="478"/>
      </w:pPr>
      <w:rPr>
        <w:rFonts w:hint="default"/>
        <w:lang w:val="tr-TR" w:eastAsia="tr-TR" w:bidi="tr-TR"/>
      </w:rPr>
    </w:lvl>
  </w:abstractNum>
  <w:abstractNum w:abstractNumId="18" w15:restartNumberingAfterBreak="0">
    <w:nsid w:val="7AD1715C"/>
    <w:multiLevelType w:val="multilevel"/>
    <w:tmpl w:val="4CBC36DA"/>
    <w:lvl w:ilvl="0">
      <w:start w:val="1"/>
      <w:numFmt w:val="decimal"/>
      <w:lvlText w:val="%1."/>
      <w:lvlJc w:val="left"/>
      <w:pPr>
        <w:ind w:left="1080" w:hanging="360"/>
      </w:pPr>
    </w:lvl>
    <w:lvl w:ilvl="1">
      <w:start w:val="1"/>
      <w:numFmt w:val="decimal"/>
      <w:isLgl/>
      <w:lvlText w:val="%1.%2."/>
      <w:lvlJc w:val="left"/>
      <w:pPr>
        <w:ind w:left="1080" w:hanging="360"/>
      </w:pPr>
      <w:rPr>
        <w:rFonts w:hint="default"/>
        <w:b/>
        <w:sz w:val="22"/>
        <w:szCs w:val="22"/>
      </w:rPr>
    </w:lvl>
    <w:lvl w:ilvl="2">
      <w:start w:val="1"/>
      <w:numFmt w:val="decimal"/>
      <w:isLgl/>
      <w:lvlText w:val="%1.%2.%3."/>
      <w:lvlJc w:val="left"/>
      <w:pPr>
        <w:ind w:left="1440" w:hanging="720"/>
      </w:pPr>
      <w:rPr>
        <w:rFonts w:hint="default"/>
        <w:b w:val="0"/>
        <w:sz w:val="22"/>
        <w:szCs w:val="22"/>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9" w15:restartNumberingAfterBreak="0">
    <w:nsid w:val="7D700AF1"/>
    <w:multiLevelType w:val="multilevel"/>
    <w:tmpl w:val="C33AFB6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1"/>
  </w:num>
  <w:num w:numId="2">
    <w:abstractNumId w:val="5"/>
  </w:num>
  <w:num w:numId="3">
    <w:abstractNumId w:val="18"/>
  </w:num>
  <w:num w:numId="4">
    <w:abstractNumId w:val="14"/>
  </w:num>
  <w:num w:numId="5">
    <w:abstractNumId w:val="8"/>
  </w:num>
  <w:num w:numId="6">
    <w:abstractNumId w:val="18"/>
    <w:lvlOverride w:ilvl="0">
      <w:lvl w:ilvl="0">
        <w:start w:val="1"/>
        <w:numFmt w:val="decimal"/>
        <w:lvlText w:val="%1."/>
        <w:lvlJc w:val="left"/>
        <w:pPr>
          <w:ind w:left="1080" w:hanging="360"/>
        </w:pPr>
        <w:rPr>
          <w:rFonts w:hint="default"/>
        </w:rPr>
      </w:lvl>
    </w:lvlOverride>
    <w:lvlOverride w:ilvl="1">
      <w:lvl w:ilvl="1">
        <w:start w:val="1"/>
        <w:numFmt w:val="decimal"/>
        <w:isLgl/>
        <w:lvlText w:val="%1.%2."/>
        <w:lvlJc w:val="left"/>
        <w:pPr>
          <w:ind w:left="1304" w:hanging="584"/>
        </w:pPr>
        <w:rPr>
          <w:rFonts w:hint="default"/>
          <w:b/>
          <w:sz w:val="22"/>
          <w:szCs w:val="22"/>
        </w:rPr>
      </w:lvl>
    </w:lvlOverride>
    <w:lvlOverride w:ilvl="2">
      <w:lvl w:ilvl="2">
        <w:start w:val="1"/>
        <w:numFmt w:val="decimal"/>
        <w:isLgl/>
        <w:lvlText w:val="%1.%2.%3."/>
        <w:lvlJc w:val="left"/>
        <w:pPr>
          <w:ind w:left="1440" w:hanging="720"/>
        </w:pPr>
        <w:rPr>
          <w:rFonts w:hint="default"/>
          <w:b w:val="0"/>
          <w:sz w:val="22"/>
          <w:szCs w:val="22"/>
        </w:rPr>
      </w:lvl>
    </w:lvlOverride>
    <w:lvlOverride w:ilvl="3">
      <w:lvl w:ilvl="3">
        <w:start w:val="1"/>
        <w:numFmt w:val="decimal"/>
        <w:isLgl/>
        <w:lvlText w:val="%1.%2.%3.%4."/>
        <w:lvlJc w:val="left"/>
        <w:pPr>
          <w:ind w:left="1440" w:hanging="720"/>
        </w:pPr>
        <w:rPr>
          <w:rFonts w:hint="default"/>
          <w:b/>
        </w:rPr>
      </w:lvl>
    </w:lvlOverride>
    <w:lvlOverride w:ilvl="4">
      <w:lvl w:ilvl="4">
        <w:start w:val="1"/>
        <w:numFmt w:val="decimal"/>
        <w:isLgl/>
        <w:lvlText w:val="%1.%2.%3.%4.%5."/>
        <w:lvlJc w:val="left"/>
        <w:pPr>
          <w:ind w:left="1800" w:hanging="1080"/>
        </w:pPr>
        <w:rPr>
          <w:rFonts w:hint="default"/>
          <w:b/>
        </w:rPr>
      </w:lvl>
    </w:lvlOverride>
    <w:lvlOverride w:ilvl="5">
      <w:lvl w:ilvl="5">
        <w:start w:val="1"/>
        <w:numFmt w:val="decimal"/>
        <w:isLgl/>
        <w:lvlText w:val="%1.%2.%3.%4.%5.%6."/>
        <w:lvlJc w:val="left"/>
        <w:pPr>
          <w:ind w:left="1800" w:hanging="1080"/>
        </w:pPr>
        <w:rPr>
          <w:rFonts w:hint="default"/>
          <w:b/>
        </w:rPr>
      </w:lvl>
    </w:lvlOverride>
    <w:lvlOverride w:ilvl="6">
      <w:lvl w:ilvl="6">
        <w:start w:val="1"/>
        <w:numFmt w:val="decimal"/>
        <w:isLgl/>
        <w:lvlText w:val="%1.%2.%3.%4.%5.%6.%7."/>
        <w:lvlJc w:val="left"/>
        <w:pPr>
          <w:ind w:left="2160" w:hanging="1440"/>
        </w:pPr>
        <w:rPr>
          <w:rFonts w:hint="default"/>
          <w:b/>
        </w:rPr>
      </w:lvl>
    </w:lvlOverride>
    <w:lvlOverride w:ilvl="7">
      <w:lvl w:ilvl="7">
        <w:start w:val="1"/>
        <w:numFmt w:val="decimal"/>
        <w:isLgl/>
        <w:lvlText w:val="%1.%2.%3.%4.%5.%6.%7.%8."/>
        <w:lvlJc w:val="left"/>
        <w:pPr>
          <w:ind w:left="2160" w:hanging="1440"/>
        </w:pPr>
        <w:rPr>
          <w:rFonts w:hint="default"/>
          <w:b/>
        </w:rPr>
      </w:lvl>
    </w:lvlOverride>
    <w:lvlOverride w:ilvl="8">
      <w:lvl w:ilvl="8">
        <w:start w:val="1"/>
        <w:numFmt w:val="decimal"/>
        <w:isLgl/>
        <w:lvlText w:val="%1.%2.%3.%4.%5.%6.%7.%8.%9."/>
        <w:lvlJc w:val="left"/>
        <w:pPr>
          <w:ind w:left="2520" w:hanging="1800"/>
        </w:pPr>
        <w:rPr>
          <w:rFonts w:hint="default"/>
          <w:b/>
        </w:rPr>
      </w:lvl>
    </w:lvlOverride>
  </w:num>
  <w:num w:numId="7">
    <w:abstractNumId w:val="4"/>
  </w:num>
  <w:num w:numId="8">
    <w:abstractNumId w:val="6"/>
  </w:num>
  <w:num w:numId="9">
    <w:abstractNumId w:val="7"/>
  </w:num>
  <w:num w:numId="10">
    <w:abstractNumId w:val="19"/>
  </w:num>
  <w:num w:numId="11">
    <w:abstractNumId w:val="9"/>
  </w:num>
  <w:num w:numId="12">
    <w:abstractNumId w:val="16"/>
  </w:num>
  <w:num w:numId="13">
    <w:abstractNumId w:val="9"/>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1474" w:hanging="623"/>
        </w:pPr>
        <w:rPr>
          <w:rFonts w:hint="default"/>
          <w:b/>
        </w:rPr>
      </w:lvl>
    </w:lvlOverride>
    <w:lvlOverride w:ilvl="2">
      <w:lvl w:ilvl="2">
        <w:start w:val="1"/>
        <w:numFmt w:val="decimal"/>
        <w:lvlText w:val="%1.%2.%3"/>
        <w:lvlJc w:val="left"/>
        <w:pPr>
          <w:ind w:left="1440" w:hanging="720"/>
        </w:pPr>
        <w:rPr>
          <w:rFonts w:hint="default"/>
          <w:sz w:val="22"/>
          <w:szCs w:val="22"/>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
  </w:num>
  <w:num w:numId="15">
    <w:abstractNumId w:val="5"/>
  </w:num>
  <w:num w:numId="16">
    <w:abstractNumId w:val="5"/>
  </w:num>
  <w:num w:numId="17">
    <w:abstractNumId w:val="12"/>
  </w:num>
  <w:num w:numId="18">
    <w:abstractNumId w:val="10"/>
  </w:num>
  <w:num w:numId="19">
    <w:abstractNumId w:val="13"/>
  </w:num>
  <w:num w:numId="20">
    <w:abstractNumId w:val="15"/>
  </w:num>
  <w:num w:numId="21">
    <w:abstractNumId w:val="3"/>
  </w:num>
  <w:num w:numId="22">
    <w:abstractNumId w:val="11"/>
  </w:num>
  <w:num w:numId="23">
    <w:abstractNumId w:val="17"/>
  </w:num>
  <w:num w:numId="24">
    <w:abstractNumId w:val="0"/>
  </w:num>
  <w:num w:numId="25">
    <w:abstractNumId w:val="9"/>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b w:val="0"/>
          <w:sz w:val="22"/>
          <w:szCs w:val="22"/>
        </w:rPr>
      </w:lvl>
    </w:lvlOverride>
    <w:lvlOverride w:ilvl="2">
      <w:lvl w:ilvl="2">
        <w:start w:val="1"/>
        <w:numFmt w:val="bullet"/>
        <w:lvlText w:val=""/>
        <w:lvlJc w:val="left"/>
        <w:pPr>
          <w:ind w:left="1440" w:hanging="419"/>
        </w:pPr>
        <w:rPr>
          <w:rFonts w:ascii="Symbol" w:hAnsi="Symbol" w:hint="default"/>
          <w:sz w:val="22"/>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72"/>
    <w:rsid w:val="0001043C"/>
    <w:rsid w:val="0001383D"/>
    <w:rsid w:val="00027897"/>
    <w:rsid w:val="0003566A"/>
    <w:rsid w:val="000B2BD7"/>
    <w:rsid w:val="000B5B01"/>
    <w:rsid w:val="000C20D8"/>
    <w:rsid w:val="000E06E0"/>
    <w:rsid w:val="000F4444"/>
    <w:rsid w:val="000F69C3"/>
    <w:rsid w:val="001527AF"/>
    <w:rsid w:val="0015739A"/>
    <w:rsid w:val="0016128E"/>
    <w:rsid w:val="00165A90"/>
    <w:rsid w:val="00165BA7"/>
    <w:rsid w:val="00167AD8"/>
    <w:rsid w:val="0019768B"/>
    <w:rsid w:val="001A20FB"/>
    <w:rsid w:val="001A307A"/>
    <w:rsid w:val="001B6A49"/>
    <w:rsid w:val="001E2A20"/>
    <w:rsid w:val="001E59DD"/>
    <w:rsid w:val="001F18E8"/>
    <w:rsid w:val="00201D68"/>
    <w:rsid w:val="00206052"/>
    <w:rsid w:val="0020633E"/>
    <w:rsid w:val="00211D17"/>
    <w:rsid w:val="002326F4"/>
    <w:rsid w:val="002B5AA5"/>
    <w:rsid w:val="002F3511"/>
    <w:rsid w:val="002F6CCA"/>
    <w:rsid w:val="00317B7C"/>
    <w:rsid w:val="0033023F"/>
    <w:rsid w:val="00352FE2"/>
    <w:rsid w:val="003549C8"/>
    <w:rsid w:val="0036078C"/>
    <w:rsid w:val="00371AB1"/>
    <w:rsid w:val="003724B1"/>
    <w:rsid w:val="003755B0"/>
    <w:rsid w:val="00382D62"/>
    <w:rsid w:val="003854DC"/>
    <w:rsid w:val="003C31BF"/>
    <w:rsid w:val="003D06DC"/>
    <w:rsid w:val="00403267"/>
    <w:rsid w:val="004465E3"/>
    <w:rsid w:val="00455706"/>
    <w:rsid w:val="00455833"/>
    <w:rsid w:val="0048194A"/>
    <w:rsid w:val="0048743C"/>
    <w:rsid w:val="00487D4B"/>
    <w:rsid w:val="004A23CC"/>
    <w:rsid w:val="004C245B"/>
    <w:rsid w:val="004C7982"/>
    <w:rsid w:val="004D4D69"/>
    <w:rsid w:val="004E2008"/>
    <w:rsid w:val="004E4EA8"/>
    <w:rsid w:val="005013C8"/>
    <w:rsid w:val="005158C7"/>
    <w:rsid w:val="0056021B"/>
    <w:rsid w:val="00581B18"/>
    <w:rsid w:val="00584BE0"/>
    <w:rsid w:val="00584C99"/>
    <w:rsid w:val="00587CA8"/>
    <w:rsid w:val="005937B9"/>
    <w:rsid w:val="005B0E91"/>
    <w:rsid w:val="005F4F93"/>
    <w:rsid w:val="00606971"/>
    <w:rsid w:val="00612006"/>
    <w:rsid w:val="00612797"/>
    <w:rsid w:val="00616311"/>
    <w:rsid w:val="00622695"/>
    <w:rsid w:val="0067603C"/>
    <w:rsid w:val="00680236"/>
    <w:rsid w:val="006A55B5"/>
    <w:rsid w:val="006B6152"/>
    <w:rsid w:val="006B6204"/>
    <w:rsid w:val="006B7B22"/>
    <w:rsid w:val="006C21D6"/>
    <w:rsid w:val="006C67D5"/>
    <w:rsid w:val="007049CF"/>
    <w:rsid w:val="00705835"/>
    <w:rsid w:val="00715ABF"/>
    <w:rsid w:val="00735972"/>
    <w:rsid w:val="00767D00"/>
    <w:rsid w:val="007820D0"/>
    <w:rsid w:val="00791AD7"/>
    <w:rsid w:val="007D5549"/>
    <w:rsid w:val="007E09D2"/>
    <w:rsid w:val="007F51AD"/>
    <w:rsid w:val="0083430B"/>
    <w:rsid w:val="00884148"/>
    <w:rsid w:val="00885A01"/>
    <w:rsid w:val="00885C9E"/>
    <w:rsid w:val="008C0C0B"/>
    <w:rsid w:val="008C4E97"/>
    <w:rsid w:val="00906A2B"/>
    <w:rsid w:val="00924E0A"/>
    <w:rsid w:val="00933EE7"/>
    <w:rsid w:val="009603D8"/>
    <w:rsid w:val="0097334F"/>
    <w:rsid w:val="009A47FD"/>
    <w:rsid w:val="009A4F3F"/>
    <w:rsid w:val="009B13F3"/>
    <w:rsid w:val="009E05AF"/>
    <w:rsid w:val="009E1246"/>
    <w:rsid w:val="009E7103"/>
    <w:rsid w:val="00A314D7"/>
    <w:rsid w:val="00A64F9A"/>
    <w:rsid w:val="00A81624"/>
    <w:rsid w:val="00A922E4"/>
    <w:rsid w:val="00A97535"/>
    <w:rsid w:val="00AA32AF"/>
    <w:rsid w:val="00B02EEA"/>
    <w:rsid w:val="00B039DF"/>
    <w:rsid w:val="00B21959"/>
    <w:rsid w:val="00B43CC8"/>
    <w:rsid w:val="00B508D7"/>
    <w:rsid w:val="00B62E43"/>
    <w:rsid w:val="00BA1DCB"/>
    <w:rsid w:val="00BE0AD7"/>
    <w:rsid w:val="00BE644C"/>
    <w:rsid w:val="00BF181C"/>
    <w:rsid w:val="00C30FDB"/>
    <w:rsid w:val="00C5216B"/>
    <w:rsid w:val="00C76866"/>
    <w:rsid w:val="00C93A22"/>
    <w:rsid w:val="00D17C7D"/>
    <w:rsid w:val="00D53D09"/>
    <w:rsid w:val="00D66CFF"/>
    <w:rsid w:val="00D70C28"/>
    <w:rsid w:val="00D93658"/>
    <w:rsid w:val="00DD0522"/>
    <w:rsid w:val="00DF603D"/>
    <w:rsid w:val="00E536B2"/>
    <w:rsid w:val="00E61E73"/>
    <w:rsid w:val="00E66F68"/>
    <w:rsid w:val="00E76F71"/>
    <w:rsid w:val="00EB4531"/>
    <w:rsid w:val="00EE3032"/>
    <w:rsid w:val="00F0054B"/>
    <w:rsid w:val="00F17E62"/>
    <w:rsid w:val="00F20652"/>
    <w:rsid w:val="00F41C2F"/>
    <w:rsid w:val="00F530C6"/>
    <w:rsid w:val="00F60313"/>
    <w:rsid w:val="00F7115F"/>
    <w:rsid w:val="00FA6CCF"/>
    <w:rsid w:val="00FE0708"/>
    <w:rsid w:val="00FE0C38"/>
    <w:rsid w:val="00FF18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94FC8"/>
  <w15:chartTrackingRefBased/>
  <w15:docId w15:val="{20577312-C687-439C-90DD-47E5040D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35972"/>
    <w:pPr>
      <w:keepNext/>
      <w:keepLines/>
      <w:numPr>
        <w:numId w:val="2"/>
      </w:numPr>
      <w:spacing w:before="240" w:after="0" w:line="240" w:lineRule="auto"/>
      <w:outlineLvl w:val="0"/>
    </w:pPr>
    <w:rPr>
      <w:rFonts w:asciiTheme="majorHAnsi" w:eastAsiaTheme="majorEastAsia" w:hAnsiTheme="majorHAnsi" w:cstheme="majorBidi"/>
      <w:color w:val="2E74B5" w:themeColor="accent1" w:themeShade="BF"/>
      <w:sz w:val="32"/>
      <w:szCs w:val="32"/>
      <w:lang w:val="en-US" w:eastAsia="ja-JP"/>
    </w:rPr>
  </w:style>
  <w:style w:type="paragraph" w:styleId="Balk2">
    <w:name w:val="heading 2"/>
    <w:basedOn w:val="Normal"/>
    <w:next w:val="Normal"/>
    <w:link w:val="Balk2Char"/>
    <w:uiPriority w:val="9"/>
    <w:unhideWhenUsed/>
    <w:qFormat/>
    <w:rsid w:val="00735972"/>
    <w:pPr>
      <w:keepNext/>
      <w:keepLines/>
      <w:numPr>
        <w:ilvl w:val="1"/>
        <w:numId w:val="2"/>
      </w:numPr>
      <w:spacing w:before="40" w:after="0" w:line="240" w:lineRule="auto"/>
      <w:outlineLvl w:val="1"/>
    </w:pPr>
    <w:rPr>
      <w:rFonts w:asciiTheme="majorHAnsi" w:eastAsiaTheme="majorEastAsia" w:hAnsiTheme="majorHAnsi" w:cstheme="majorBidi"/>
      <w:color w:val="2E74B5" w:themeColor="accent1" w:themeShade="BF"/>
      <w:sz w:val="26"/>
      <w:szCs w:val="26"/>
      <w:lang w:val="en-US" w:eastAsia="ja-JP"/>
    </w:rPr>
  </w:style>
  <w:style w:type="paragraph" w:styleId="Balk3">
    <w:name w:val="heading 3"/>
    <w:basedOn w:val="Normal"/>
    <w:next w:val="Normal"/>
    <w:link w:val="Balk3Char"/>
    <w:uiPriority w:val="9"/>
    <w:semiHidden/>
    <w:unhideWhenUsed/>
    <w:qFormat/>
    <w:rsid w:val="00735972"/>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lang w:val="en-US" w:eastAsia="ja-JP"/>
    </w:rPr>
  </w:style>
  <w:style w:type="paragraph" w:styleId="Balk4">
    <w:name w:val="heading 4"/>
    <w:basedOn w:val="Normal"/>
    <w:next w:val="Normal"/>
    <w:link w:val="Balk4Char"/>
    <w:uiPriority w:val="9"/>
    <w:semiHidden/>
    <w:unhideWhenUsed/>
    <w:qFormat/>
    <w:rsid w:val="00735972"/>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lang w:val="en-US" w:eastAsia="ja-JP"/>
    </w:rPr>
  </w:style>
  <w:style w:type="paragraph" w:styleId="Balk5">
    <w:name w:val="heading 5"/>
    <w:basedOn w:val="Normal"/>
    <w:next w:val="Normal"/>
    <w:link w:val="Balk5Char"/>
    <w:uiPriority w:val="9"/>
    <w:semiHidden/>
    <w:unhideWhenUsed/>
    <w:qFormat/>
    <w:rsid w:val="00735972"/>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val="en-US" w:eastAsia="ja-JP"/>
    </w:rPr>
  </w:style>
  <w:style w:type="paragraph" w:styleId="Balk6">
    <w:name w:val="heading 6"/>
    <w:basedOn w:val="Normal"/>
    <w:next w:val="Normal"/>
    <w:link w:val="Balk6Char"/>
    <w:uiPriority w:val="9"/>
    <w:semiHidden/>
    <w:unhideWhenUsed/>
    <w:qFormat/>
    <w:rsid w:val="00735972"/>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lang w:val="en-US" w:eastAsia="ja-JP"/>
    </w:rPr>
  </w:style>
  <w:style w:type="paragraph" w:styleId="Balk7">
    <w:name w:val="heading 7"/>
    <w:basedOn w:val="Normal"/>
    <w:next w:val="Normal"/>
    <w:link w:val="Balk7Char"/>
    <w:uiPriority w:val="9"/>
    <w:semiHidden/>
    <w:unhideWhenUsed/>
    <w:qFormat/>
    <w:rsid w:val="00735972"/>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val="en-US" w:eastAsia="ja-JP"/>
    </w:rPr>
  </w:style>
  <w:style w:type="paragraph" w:styleId="Balk8">
    <w:name w:val="heading 8"/>
    <w:basedOn w:val="Normal"/>
    <w:next w:val="Normal"/>
    <w:link w:val="Balk8Char"/>
    <w:uiPriority w:val="9"/>
    <w:semiHidden/>
    <w:unhideWhenUsed/>
    <w:qFormat/>
    <w:rsid w:val="00735972"/>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ja-JP"/>
    </w:rPr>
  </w:style>
  <w:style w:type="paragraph" w:styleId="Balk9">
    <w:name w:val="heading 9"/>
    <w:basedOn w:val="Normal"/>
    <w:next w:val="Normal"/>
    <w:link w:val="Balk9Char"/>
    <w:uiPriority w:val="9"/>
    <w:semiHidden/>
    <w:unhideWhenUsed/>
    <w:qFormat/>
    <w:rsid w:val="00735972"/>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5972"/>
    <w:rPr>
      <w:rFonts w:asciiTheme="majorHAnsi" w:eastAsiaTheme="majorEastAsia" w:hAnsiTheme="majorHAnsi" w:cstheme="majorBidi"/>
      <w:color w:val="2E74B5" w:themeColor="accent1" w:themeShade="BF"/>
      <w:sz w:val="32"/>
      <w:szCs w:val="32"/>
      <w:lang w:val="en-US" w:eastAsia="ja-JP"/>
    </w:rPr>
  </w:style>
  <w:style w:type="character" w:customStyle="1" w:styleId="Balk2Char">
    <w:name w:val="Başlık 2 Char"/>
    <w:basedOn w:val="VarsaylanParagrafYazTipi"/>
    <w:link w:val="Balk2"/>
    <w:uiPriority w:val="9"/>
    <w:rsid w:val="00735972"/>
    <w:rPr>
      <w:rFonts w:asciiTheme="majorHAnsi" w:eastAsiaTheme="majorEastAsia" w:hAnsiTheme="majorHAnsi" w:cstheme="majorBidi"/>
      <w:color w:val="2E74B5" w:themeColor="accent1" w:themeShade="BF"/>
      <w:sz w:val="26"/>
      <w:szCs w:val="26"/>
      <w:lang w:val="en-US" w:eastAsia="ja-JP"/>
    </w:rPr>
  </w:style>
  <w:style w:type="character" w:customStyle="1" w:styleId="Balk3Char">
    <w:name w:val="Başlık 3 Char"/>
    <w:basedOn w:val="VarsaylanParagrafYazTipi"/>
    <w:link w:val="Balk3"/>
    <w:uiPriority w:val="9"/>
    <w:semiHidden/>
    <w:rsid w:val="00735972"/>
    <w:rPr>
      <w:rFonts w:asciiTheme="majorHAnsi" w:eastAsiaTheme="majorEastAsia" w:hAnsiTheme="majorHAnsi" w:cstheme="majorBidi"/>
      <w:color w:val="1F4D78" w:themeColor="accent1" w:themeShade="7F"/>
      <w:sz w:val="24"/>
      <w:szCs w:val="24"/>
      <w:lang w:val="en-US" w:eastAsia="ja-JP"/>
    </w:rPr>
  </w:style>
  <w:style w:type="character" w:customStyle="1" w:styleId="Balk4Char">
    <w:name w:val="Başlık 4 Char"/>
    <w:basedOn w:val="VarsaylanParagrafYazTipi"/>
    <w:link w:val="Balk4"/>
    <w:uiPriority w:val="9"/>
    <w:semiHidden/>
    <w:rsid w:val="00735972"/>
    <w:rPr>
      <w:rFonts w:asciiTheme="majorHAnsi" w:eastAsiaTheme="majorEastAsia" w:hAnsiTheme="majorHAnsi" w:cstheme="majorBidi"/>
      <w:i/>
      <w:iCs/>
      <w:color w:val="2E74B5" w:themeColor="accent1" w:themeShade="BF"/>
      <w:sz w:val="24"/>
      <w:szCs w:val="24"/>
      <w:lang w:val="en-US" w:eastAsia="ja-JP"/>
    </w:rPr>
  </w:style>
  <w:style w:type="character" w:customStyle="1" w:styleId="Balk5Char">
    <w:name w:val="Başlık 5 Char"/>
    <w:basedOn w:val="VarsaylanParagrafYazTipi"/>
    <w:link w:val="Balk5"/>
    <w:uiPriority w:val="9"/>
    <w:semiHidden/>
    <w:rsid w:val="00735972"/>
    <w:rPr>
      <w:rFonts w:asciiTheme="majorHAnsi" w:eastAsiaTheme="majorEastAsia" w:hAnsiTheme="majorHAnsi" w:cstheme="majorBidi"/>
      <w:color w:val="2E74B5" w:themeColor="accent1" w:themeShade="BF"/>
      <w:sz w:val="24"/>
      <w:szCs w:val="24"/>
      <w:lang w:val="en-US" w:eastAsia="ja-JP"/>
    </w:rPr>
  </w:style>
  <w:style w:type="character" w:customStyle="1" w:styleId="Balk6Char">
    <w:name w:val="Başlık 6 Char"/>
    <w:basedOn w:val="VarsaylanParagrafYazTipi"/>
    <w:link w:val="Balk6"/>
    <w:uiPriority w:val="9"/>
    <w:semiHidden/>
    <w:rsid w:val="00735972"/>
    <w:rPr>
      <w:rFonts w:asciiTheme="majorHAnsi" w:eastAsiaTheme="majorEastAsia" w:hAnsiTheme="majorHAnsi" w:cstheme="majorBidi"/>
      <w:color w:val="1F4D78" w:themeColor="accent1" w:themeShade="7F"/>
      <w:sz w:val="24"/>
      <w:szCs w:val="24"/>
      <w:lang w:val="en-US" w:eastAsia="ja-JP"/>
    </w:rPr>
  </w:style>
  <w:style w:type="character" w:customStyle="1" w:styleId="Balk7Char">
    <w:name w:val="Başlık 7 Char"/>
    <w:basedOn w:val="VarsaylanParagrafYazTipi"/>
    <w:link w:val="Balk7"/>
    <w:uiPriority w:val="9"/>
    <w:semiHidden/>
    <w:rsid w:val="00735972"/>
    <w:rPr>
      <w:rFonts w:asciiTheme="majorHAnsi" w:eastAsiaTheme="majorEastAsia" w:hAnsiTheme="majorHAnsi" w:cstheme="majorBidi"/>
      <w:i/>
      <w:iCs/>
      <w:color w:val="1F4D78" w:themeColor="accent1" w:themeShade="7F"/>
      <w:sz w:val="24"/>
      <w:szCs w:val="24"/>
      <w:lang w:val="en-US" w:eastAsia="ja-JP"/>
    </w:rPr>
  </w:style>
  <w:style w:type="character" w:customStyle="1" w:styleId="Balk8Char">
    <w:name w:val="Başlık 8 Char"/>
    <w:basedOn w:val="VarsaylanParagrafYazTipi"/>
    <w:link w:val="Balk8"/>
    <w:uiPriority w:val="9"/>
    <w:semiHidden/>
    <w:rsid w:val="00735972"/>
    <w:rPr>
      <w:rFonts w:asciiTheme="majorHAnsi" w:eastAsiaTheme="majorEastAsia" w:hAnsiTheme="majorHAnsi" w:cstheme="majorBidi"/>
      <w:color w:val="272727" w:themeColor="text1" w:themeTint="D8"/>
      <w:sz w:val="21"/>
      <w:szCs w:val="21"/>
      <w:lang w:val="en-US" w:eastAsia="ja-JP"/>
    </w:rPr>
  </w:style>
  <w:style w:type="character" w:customStyle="1" w:styleId="Balk9Char">
    <w:name w:val="Başlık 9 Char"/>
    <w:basedOn w:val="VarsaylanParagrafYazTipi"/>
    <w:link w:val="Balk9"/>
    <w:uiPriority w:val="9"/>
    <w:semiHidden/>
    <w:rsid w:val="00735972"/>
    <w:rPr>
      <w:rFonts w:asciiTheme="majorHAnsi" w:eastAsiaTheme="majorEastAsia" w:hAnsiTheme="majorHAnsi" w:cstheme="majorBidi"/>
      <w:i/>
      <w:iCs/>
      <w:color w:val="272727" w:themeColor="text1" w:themeTint="D8"/>
      <w:sz w:val="21"/>
      <w:szCs w:val="21"/>
      <w:lang w:val="en-US" w:eastAsia="ja-JP"/>
    </w:rPr>
  </w:style>
  <w:style w:type="paragraph" w:styleId="ListeParagraf">
    <w:name w:val="List Paragraph"/>
    <w:basedOn w:val="Normal"/>
    <w:uiPriority w:val="34"/>
    <w:qFormat/>
    <w:rsid w:val="00735972"/>
    <w:pPr>
      <w:spacing w:after="0" w:line="240" w:lineRule="auto"/>
      <w:ind w:left="720"/>
      <w:contextualSpacing/>
    </w:pPr>
    <w:rPr>
      <w:rFonts w:ascii="Times New Roman" w:hAnsi="Times New Roman" w:cs="Times New Roman"/>
      <w:sz w:val="24"/>
      <w:szCs w:val="24"/>
      <w:lang w:val="en-US" w:eastAsia="ja-JP"/>
    </w:rPr>
  </w:style>
  <w:style w:type="paragraph" w:styleId="AralkYok">
    <w:name w:val="No Spacing"/>
    <w:uiPriority w:val="1"/>
    <w:qFormat/>
    <w:rsid w:val="00735972"/>
    <w:pPr>
      <w:spacing w:after="0" w:line="240" w:lineRule="auto"/>
    </w:pPr>
    <w:rPr>
      <w:rFonts w:ascii="Times New Roman" w:hAnsi="Times New Roman" w:cs="Times New Roman"/>
      <w:sz w:val="24"/>
      <w:szCs w:val="24"/>
      <w:lang w:val="en-US" w:eastAsia="ja-JP"/>
    </w:rPr>
  </w:style>
  <w:style w:type="paragraph" w:styleId="GvdeMetni">
    <w:name w:val="Body Text"/>
    <w:basedOn w:val="Normal"/>
    <w:link w:val="GvdeMetniChar"/>
    <w:uiPriority w:val="1"/>
    <w:qFormat/>
    <w:rsid w:val="00735972"/>
    <w:pPr>
      <w:widowControl w:val="0"/>
      <w:autoSpaceDE w:val="0"/>
      <w:autoSpaceDN w:val="0"/>
      <w:spacing w:after="0" w:line="240" w:lineRule="auto"/>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735972"/>
    <w:rPr>
      <w:rFonts w:ascii="Arial" w:eastAsia="Arial" w:hAnsi="Arial" w:cs="Arial"/>
      <w:lang w:eastAsia="tr-TR" w:bidi="tr-TR"/>
    </w:rPr>
  </w:style>
  <w:style w:type="paragraph" w:customStyle="1" w:styleId="Default">
    <w:name w:val="Default"/>
    <w:rsid w:val="00735972"/>
    <w:pPr>
      <w:autoSpaceDE w:val="0"/>
      <w:autoSpaceDN w:val="0"/>
      <w:adjustRightInd w:val="0"/>
      <w:spacing w:after="0" w:line="240" w:lineRule="auto"/>
    </w:pPr>
    <w:rPr>
      <w:rFonts w:ascii="Times New Roman" w:hAnsi="Times New Roman" w:cs="Times New Roman"/>
      <w:color w:val="000000"/>
      <w:sz w:val="24"/>
      <w:szCs w:val="24"/>
    </w:rPr>
  </w:style>
  <w:style w:type="paragraph" w:styleId="T4">
    <w:name w:val="toc 4"/>
    <w:basedOn w:val="Normal"/>
    <w:uiPriority w:val="1"/>
    <w:qFormat/>
    <w:rsid w:val="00735972"/>
    <w:pPr>
      <w:widowControl w:val="0"/>
      <w:autoSpaceDE w:val="0"/>
      <w:autoSpaceDN w:val="0"/>
      <w:spacing w:before="35" w:after="0" w:line="240" w:lineRule="auto"/>
      <w:ind w:left="626"/>
    </w:pPr>
    <w:rPr>
      <w:rFonts w:ascii="Arial" w:eastAsia="Arial" w:hAnsi="Arial" w:cs="Arial"/>
      <w:lang w:eastAsia="tr-TR" w:bidi="tr-TR"/>
    </w:rPr>
  </w:style>
  <w:style w:type="paragraph" w:styleId="KonuBal">
    <w:name w:val="Title"/>
    <w:basedOn w:val="Normal"/>
    <w:next w:val="Normal"/>
    <w:link w:val="KonuBalChar"/>
    <w:uiPriority w:val="10"/>
    <w:qFormat/>
    <w:rsid w:val="0073597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735972"/>
    <w:rPr>
      <w:rFonts w:asciiTheme="majorHAnsi" w:eastAsiaTheme="majorEastAsia" w:hAnsiTheme="majorHAnsi" w:cstheme="majorBidi"/>
      <w:color w:val="323E4F" w:themeColor="text2" w:themeShade="BF"/>
      <w:spacing w:val="5"/>
      <w:kern w:val="28"/>
      <w:sz w:val="52"/>
      <w:szCs w:val="52"/>
    </w:rPr>
  </w:style>
  <w:style w:type="character" w:styleId="GlBavuru">
    <w:name w:val="Intense Reference"/>
    <w:basedOn w:val="VarsaylanParagrafYazTipi"/>
    <w:uiPriority w:val="32"/>
    <w:qFormat/>
    <w:rsid w:val="00735972"/>
    <w:rPr>
      <w:b/>
      <w:bCs/>
      <w:smallCaps/>
      <w:color w:val="5B9BD5" w:themeColor="accent1"/>
      <w:spacing w:val="5"/>
    </w:rPr>
  </w:style>
  <w:style w:type="character" w:customStyle="1" w:styleId="span-cp3">
    <w:name w:val="span-cp3"/>
    <w:basedOn w:val="VarsaylanParagrafYazTipi"/>
    <w:rsid w:val="00E66F68"/>
  </w:style>
  <w:style w:type="paragraph" w:styleId="ResimYazs">
    <w:name w:val="caption"/>
    <w:basedOn w:val="Normal"/>
    <w:next w:val="Normal"/>
    <w:qFormat/>
    <w:rsid w:val="00403267"/>
    <w:pPr>
      <w:spacing w:after="0" w:line="240" w:lineRule="auto"/>
    </w:pPr>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3228-9460-4A09-93D9-C78078DE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4024</Words>
  <Characters>22941</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YILMAZ</dc:creator>
  <cp:keywords/>
  <dc:description/>
  <cp:lastModifiedBy>Derya</cp:lastModifiedBy>
  <cp:revision>2</cp:revision>
  <dcterms:created xsi:type="dcterms:W3CDTF">2021-06-08T07:17:00Z</dcterms:created>
  <dcterms:modified xsi:type="dcterms:W3CDTF">2021-06-08T07:17:00Z</dcterms:modified>
</cp:coreProperties>
</file>